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52A9F" w14:textId="77777777" w:rsidR="00F75AA9" w:rsidRDefault="00F75AA9" w:rsidP="00ED6A2E">
      <w:pPr>
        <w:jc w:val="center"/>
        <w:rPr>
          <w:rFonts w:ascii="Times New Roman" w:hAnsi="Times New Roman" w:cs="Times New Roman"/>
          <w:b/>
          <w:sz w:val="21"/>
          <w:szCs w:val="21"/>
        </w:rPr>
      </w:pPr>
      <w:bookmarkStart w:id="0" w:name="OLE_LINK1"/>
      <w:bookmarkStart w:id="1" w:name="OLE_LINK2"/>
      <w:bookmarkStart w:id="2" w:name="OLE_LINK3"/>
      <w:bookmarkStart w:id="3" w:name="OLE_LINK4"/>
      <w:r w:rsidRPr="00025630">
        <w:rPr>
          <w:rFonts w:ascii="Times New Roman" w:hAnsi="Times New Roman" w:cs="Times New Roman"/>
          <w:b/>
          <w:noProof/>
          <w:sz w:val="21"/>
          <w:szCs w:val="21"/>
        </w:rPr>
        <w:drawing>
          <wp:anchor distT="0" distB="0" distL="114300" distR="114300" simplePos="0" relativeHeight="251658240" behindDoc="0" locked="0" layoutInCell="0" allowOverlap="0" wp14:anchorId="3DD232F2" wp14:editId="26CFBC23">
            <wp:simplePos x="0" y="0"/>
            <wp:positionH relativeFrom="column">
              <wp:posOffset>-571500</wp:posOffset>
            </wp:positionH>
            <wp:positionV relativeFrom="paragraph">
              <wp:posOffset>-342900</wp:posOffset>
            </wp:positionV>
            <wp:extent cx="7153275" cy="523875"/>
            <wp:effectExtent l="0" t="0" r="9525" b="9525"/>
            <wp:wrapNone/>
            <wp:docPr id="2" name="Picture 2" descr="LH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NY"/>
                    <pic:cNvPicPr>
                      <a:picLocks noChangeAspect="1" noChangeArrowheads="1"/>
                    </pic:cNvPicPr>
                  </pic:nvPicPr>
                  <pic:blipFill>
                    <a:blip r:embed="rId9" cstate="print"/>
                    <a:srcRect/>
                    <a:stretch>
                      <a:fillRect/>
                    </a:stretch>
                  </pic:blipFill>
                  <pic:spPr bwMode="auto">
                    <a:xfrm>
                      <a:off x="0" y="0"/>
                      <a:ext cx="7153275" cy="523875"/>
                    </a:xfrm>
                    <a:prstGeom prst="rect">
                      <a:avLst/>
                    </a:prstGeom>
                    <a:noFill/>
                  </pic:spPr>
                </pic:pic>
              </a:graphicData>
            </a:graphic>
          </wp:anchor>
        </w:drawing>
      </w:r>
    </w:p>
    <w:p w14:paraId="1AD10063" w14:textId="77777777" w:rsidR="00F75AA9" w:rsidRDefault="00F75AA9" w:rsidP="00520F2F">
      <w:pPr>
        <w:rPr>
          <w:rFonts w:ascii="Times New Roman" w:hAnsi="Times New Roman" w:cs="Times New Roman"/>
          <w:b/>
          <w:sz w:val="21"/>
          <w:szCs w:val="21"/>
        </w:rPr>
      </w:pPr>
    </w:p>
    <w:p w14:paraId="5F089BA6" w14:textId="77777777" w:rsidR="00265802" w:rsidRDefault="00265802" w:rsidP="00520F2F">
      <w:pPr>
        <w:jc w:val="center"/>
        <w:rPr>
          <w:rFonts w:ascii="Times New Roman" w:hAnsi="Times New Roman" w:cs="Times New Roman"/>
          <w:b/>
          <w:sz w:val="21"/>
          <w:szCs w:val="21"/>
        </w:rPr>
      </w:pPr>
    </w:p>
    <w:p w14:paraId="6848064B" w14:textId="77777777" w:rsidR="00520F2F" w:rsidRDefault="00520F2F" w:rsidP="00520F2F">
      <w:pPr>
        <w:jc w:val="center"/>
        <w:rPr>
          <w:rFonts w:ascii="Times New Roman" w:hAnsi="Times New Roman" w:cs="Times New Roman"/>
          <w:b/>
          <w:sz w:val="21"/>
          <w:szCs w:val="21"/>
        </w:rPr>
      </w:pPr>
      <w:r w:rsidRPr="004B366C">
        <w:rPr>
          <w:rFonts w:ascii="Times New Roman" w:hAnsi="Times New Roman" w:cs="Times New Roman"/>
          <w:b/>
          <w:sz w:val="21"/>
          <w:szCs w:val="21"/>
        </w:rPr>
        <w:t>Beyond Equality: Movement of Opportunities Rising for Everyone (BE</w:t>
      </w:r>
      <w:proofErr w:type="gramStart"/>
      <w:r w:rsidRPr="004B366C">
        <w:rPr>
          <w:rFonts w:ascii="Times New Roman" w:hAnsi="Times New Roman" w:cs="Times New Roman"/>
          <w:b/>
          <w:sz w:val="21"/>
          <w:szCs w:val="21"/>
        </w:rPr>
        <w:t>:MORE</w:t>
      </w:r>
      <w:proofErr w:type="gramEnd"/>
      <w:r w:rsidRPr="004B366C">
        <w:rPr>
          <w:rFonts w:ascii="Times New Roman" w:hAnsi="Times New Roman" w:cs="Times New Roman"/>
          <w:b/>
          <w:sz w:val="21"/>
          <w:szCs w:val="21"/>
        </w:rPr>
        <w:t>)</w:t>
      </w:r>
    </w:p>
    <w:p w14:paraId="2E266707" w14:textId="77777777" w:rsidR="0080426F" w:rsidRDefault="009B0666" w:rsidP="00520F2F">
      <w:pPr>
        <w:jc w:val="center"/>
        <w:rPr>
          <w:rFonts w:ascii="Times New Roman" w:hAnsi="Times New Roman" w:cs="Times New Roman"/>
          <w:b/>
          <w:sz w:val="21"/>
          <w:szCs w:val="21"/>
        </w:rPr>
      </w:pPr>
      <w:r>
        <w:rPr>
          <w:rFonts w:ascii="Times New Roman" w:hAnsi="Times New Roman" w:cs="Times New Roman"/>
          <w:b/>
          <w:sz w:val="21"/>
          <w:szCs w:val="21"/>
        </w:rPr>
        <w:t>Fostering Solutions</w:t>
      </w:r>
      <w:r w:rsidR="00ED6A2E" w:rsidRPr="001D189D">
        <w:rPr>
          <w:rFonts w:ascii="Times New Roman" w:hAnsi="Times New Roman" w:cs="Times New Roman"/>
          <w:b/>
          <w:sz w:val="21"/>
          <w:szCs w:val="21"/>
        </w:rPr>
        <w:t xml:space="preserve"> to </w:t>
      </w:r>
      <w:r>
        <w:rPr>
          <w:rFonts w:ascii="Times New Roman" w:hAnsi="Times New Roman" w:cs="Times New Roman"/>
          <w:b/>
          <w:sz w:val="21"/>
          <w:szCs w:val="21"/>
        </w:rPr>
        <w:t xml:space="preserve">Black Male </w:t>
      </w:r>
      <w:r w:rsidR="00ED6A2E" w:rsidRPr="001D189D">
        <w:rPr>
          <w:rFonts w:ascii="Times New Roman" w:hAnsi="Times New Roman" w:cs="Times New Roman"/>
          <w:b/>
          <w:sz w:val="21"/>
          <w:szCs w:val="21"/>
        </w:rPr>
        <w:t>Disparities in Social, Economic, and Political Life Outcomes</w:t>
      </w:r>
    </w:p>
    <w:p w14:paraId="124B5415" w14:textId="77777777" w:rsidR="00F75AA9" w:rsidRPr="001D189D" w:rsidRDefault="00F75AA9" w:rsidP="00520F2F">
      <w:pPr>
        <w:jc w:val="center"/>
        <w:rPr>
          <w:rFonts w:ascii="Times New Roman" w:hAnsi="Times New Roman" w:cs="Times New Roman"/>
          <w:b/>
          <w:sz w:val="21"/>
          <w:szCs w:val="21"/>
        </w:rPr>
      </w:pPr>
      <w:r w:rsidRPr="001D189D">
        <w:rPr>
          <w:rFonts w:ascii="Times New Roman" w:hAnsi="Times New Roman" w:cs="Times New Roman"/>
          <w:b/>
          <w:sz w:val="21"/>
          <w:szCs w:val="21"/>
        </w:rPr>
        <w:t>Concept Paper</w:t>
      </w:r>
    </w:p>
    <w:p w14:paraId="6EE5699D" w14:textId="77777777" w:rsidR="00AC43EF" w:rsidRPr="001D189D" w:rsidRDefault="00AC43EF">
      <w:pPr>
        <w:rPr>
          <w:rFonts w:ascii="Times New Roman" w:hAnsi="Times New Roman" w:cs="Times New Roman"/>
          <w:sz w:val="21"/>
          <w:szCs w:val="21"/>
        </w:rPr>
      </w:pPr>
    </w:p>
    <w:p w14:paraId="7211B0E1" w14:textId="378E6836" w:rsidR="00193451" w:rsidRPr="00025630" w:rsidRDefault="00EF1106" w:rsidP="00AC43EF">
      <w:pPr>
        <w:rPr>
          <w:rFonts w:ascii="Times New Roman" w:hAnsi="Times New Roman" w:cs="Times New Roman"/>
        </w:rPr>
      </w:pPr>
      <w:r>
        <w:rPr>
          <w:rFonts w:ascii="Times New Roman" w:hAnsi="Times New Roman" w:cs="Times New Roman"/>
        </w:rPr>
        <w:t>BE</w:t>
      </w:r>
      <w:proofErr w:type="gramStart"/>
      <w:r>
        <w:rPr>
          <w:rFonts w:ascii="Times New Roman" w:hAnsi="Times New Roman" w:cs="Times New Roman"/>
        </w:rPr>
        <w:t>:MORE</w:t>
      </w:r>
      <w:proofErr w:type="gramEnd"/>
      <w:r w:rsidR="00651D83" w:rsidRPr="00025630">
        <w:rPr>
          <w:rFonts w:ascii="Times New Roman" w:hAnsi="Times New Roman" w:cs="Times New Roman"/>
        </w:rPr>
        <w:t xml:space="preserve"> </w:t>
      </w:r>
      <w:r>
        <w:rPr>
          <w:rFonts w:ascii="Times New Roman" w:hAnsi="Times New Roman" w:cs="Times New Roman"/>
        </w:rPr>
        <w:t>and the Vera Institute of Justice (Vera) seek</w:t>
      </w:r>
      <w:bookmarkStart w:id="4" w:name="_GoBack"/>
      <w:bookmarkEnd w:id="4"/>
      <w:r w:rsidR="00193451" w:rsidRPr="00025630">
        <w:rPr>
          <w:rFonts w:ascii="Times New Roman" w:hAnsi="Times New Roman" w:cs="Times New Roman"/>
        </w:rPr>
        <w:t xml:space="preserve"> funding to complete Phase </w:t>
      </w:r>
      <w:r w:rsidR="00BD7E3E">
        <w:rPr>
          <w:rFonts w:ascii="Times New Roman" w:hAnsi="Times New Roman" w:cs="Times New Roman"/>
        </w:rPr>
        <w:t>One</w:t>
      </w:r>
      <w:r w:rsidR="00193451" w:rsidRPr="00025630">
        <w:rPr>
          <w:rFonts w:ascii="Times New Roman" w:hAnsi="Times New Roman" w:cs="Times New Roman"/>
        </w:rPr>
        <w:t xml:space="preserve"> of </w:t>
      </w:r>
      <w:r w:rsidR="00651D83" w:rsidRPr="00025630">
        <w:rPr>
          <w:rFonts w:ascii="Times New Roman" w:hAnsi="Times New Roman" w:cs="Times New Roman"/>
        </w:rPr>
        <w:t xml:space="preserve">a three-phased project that </w:t>
      </w:r>
      <w:r w:rsidR="00F75AA9">
        <w:rPr>
          <w:rFonts w:ascii="Times New Roman" w:hAnsi="Times New Roman" w:cs="Times New Roman"/>
        </w:rPr>
        <w:t xml:space="preserve">aims to </w:t>
      </w:r>
      <w:r w:rsidR="00025630">
        <w:rPr>
          <w:rFonts w:ascii="Times New Roman" w:hAnsi="Times New Roman" w:cs="Times New Roman"/>
        </w:rPr>
        <w:t xml:space="preserve">disseminate specific solutions to social, economic, and political </w:t>
      </w:r>
      <w:r w:rsidR="00F75AA9">
        <w:rPr>
          <w:rFonts w:ascii="Times New Roman" w:hAnsi="Times New Roman" w:cs="Times New Roman"/>
        </w:rPr>
        <w:t xml:space="preserve">disparities for black </w:t>
      </w:r>
      <w:r w:rsidR="00025630">
        <w:rPr>
          <w:rFonts w:ascii="Times New Roman" w:hAnsi="Times New Roman" w:cs="Times New Roman"/>
        </w:rPr>
        <w:t>males</w:t>
      </w:r>
      <w:r w:rsidR="00F75AA9">
        <w:rPr>
          <w:rFonts w:ascii="Times New Roman" w:hAnsi="Times New Roman" w:cs="Times New Roman"/>
        </w:rPr>
        <w:t xml:space="preserve">. The project is informed by </w:t>
      </w:r>
      <w:r>
        <w:rPr>
          <w:rFonts w:ascii="Times New Roman" w:hAnsi="Times New Roman" w:cs="Times New Roman"/>
        </w:rPr>
        <w:t xml:space="preserve">Vera’s </w:t>
      </w:r>
      <w:r w:rsidR="00193451" w:rsidRPr="00025630">
        <w:rPr>
          <w:rFonts w:ascii="Times New Roman" w:hAnsi="Times New Roman" w:cs="Times New Roman"/>
        </w:rPr>
        <w:t>pilot research</w:t>
      </w:r>
      <w:r w:rsidR="00193451" w:rsidRPr="00025630">
        <w:rPr>
          <w:rStyle w:val="FootnoteReference"/>
          <w:rFonts w:ascii="Times New Roman" w:hAnsi="Times New Roman" w:cs="Times New Roman"/>
        </w:rPr>
        <w:footnoteReference w:id="1"/>
      </w:r>
      <w:r w:rsidR="00193451" w:rsidRPr="00025630">
        <w:rPr>
          <w:rFonts w:ascii="Times New Roman" w:hAnsi="Times New Roman" w:cs="Times New Roman"/>
        </w:rPr>
        <w:t xml:space="preserve"> and over 100 subsequent conversations with </w:t>
      </w:r>
      <w:r w:rsidR="00A246D6" w:rsidRPr="00025630">
        <w:rPr>
          <w:rFonts w:ascii="Times New Roman" w:hAnsi="Times New Roman" w:cs="Times New Roman"/>
        </w:rPr>
        <w:t>key</w:t>
      </w:r>
      <w:r w:rsidR="00193451" w:rsidRPr="00025630">
        <w:rPr>
          <w:rFonts w:ascii="Times New Roman" w:hAnsi="Times New Roman" w:cs="Times New Roman"/>
        </w:rPr>
        <w:t xml:space="preserve"> stakeholders</w:t>
      </w:r>
      <w:r w:rsidR="00F75AA9">
        <w:rPr>
          <w:rFonts w:ascii="Times New Roman" w:hAnsi="Times New Roman" w:cs="Times New Roman"/>
        </w:rPr>
        <w:t>,</w:t>
      </w:r>
      <w:r w:rsidR="00193451" w:rsidRPr="00025630">
        <w:rPr>
          <w:rStyle w:val="FootnoteReference"/>
          <w:rFonts w:ascii="Times New Roman" w:hAnsi="Times New Roman" w:cs="Times New Roman"/>
        </w:rPr>
        <w:footnoteReference w:id="2"/>
      </w:r>
      <w:r w:rsidR="00193451" w:rsidRPr="00025630">
        <w:rPr>
          <w:rFonts w:ascii="Times New Roman" w:hAnsi="Times New Roman" w:cs="Times New Roman"/>
        </w:rPr>
        <w:t xml:space="preserve"> </w:t>
      </w:r>
      <w:r w:rsidR="00F75AA9">
        <w:rPr>
          <w:rFonts w:ascii="Times New Roman" w:hAnsi="Times New Roman" w:cs="Times New Roman"/>
        </w:rPr>
        <w:t xml:space="preserve">which </w:t>
      </w:r>
      <w:r w:rsidR="00025630">
        <w:rPr>
          <w:rFonts w:ascii="Times New Roman" w:hAnsi="Times New Roman" w:cs="Times New Roman"/>
        </w:rPr>
        <w:t>demonstrated</w:t>
      </w:r>
      <w:r w:rsidR="00F75AA9">
        <w:rPr>
          <w:rFonts w:ascii="Times New Roman" w:hAnsi="Times New Roman" w:cs="Times New Roman"/>
        </w:rPr>
        <w:t xml:space="preserve"> that </w:t>
      </w:r>
      <w:r w:rsidR="00025630">
        <w:rPr>
          <w:rFonts w:ascii="Times New Roman" w:hAnsi="Times New Roman" w:cs="Times New Roman"/>
        </w:rPr>
        <w:t>a mu</w:t>
      </w:r>
      <w:r w:rsidR="00520F2F">
        <w:rPr>
          <w:rFonts w:ascii="Times New Roman" w:hAnsi="Times New Roman" w:cs="Times New Roman"/>
        </w:rPr>
        <w:t>l</w:t>
      </w:r>
      <w:r w:rsidR="00025630">
        <w:rPr>
          <w:rFonts w:ascii="Times New Roman" w:hAnsi="Times New Roman" w:cs="Times New Roman"/>
        </w:rPr>
        <w:t>ti</w:t>
      </w:r>
      <w:r w:rsidR="00520F2F">
        <w:rPr>
          <w:rFonts w:ascii="Times New Roman" w:hAnsi="Times New Roman" w:cs="Times New Roman"/>
        </w:rPr>
        <w:t>disciplinary</w:t>
      </w:r>
      <w:r w:rsidR="00025630">
        <w:rPr>
          <w:rFonts w:ascii="Times New Roman" w:hAnsi="Times New Roman" w:cs="Times New Roman"/>
        </w:rPr>
        <w:t xml:space="preserve"> approach is needed </w:t>
      </w:r>
      <w:r w:rsidR="00F75AA9">
        <w:rPr>
          <w:rFonts w:ascii="Times New Roman" w:hAnsi="Times New Roman" w:cs="Times New Roman"/>
        </w:rPr>
        <w:t xml:space="preserve">to develop lasting solutions to </w:t>
      </w:r>
      <w:r w:rsidR="00025630">
        <w:rPr>
          <w:rFonts w:ascii="Times New Roman" w:hAnsi="Times New Roman" w:cs="Times New Roman"/>
        </w:rPr>
        <w:t xml:space="preserve">social, economic, </w:t>
      </w:r>
      <w:r w:rsidR="005567F0">
        <w:rPr>
          <w:rFonts w:ascii="Times New Roman" w:hAnsi="Times New Roman" w:cs="Times New Roman"/>
        </w:rPr>
        <w:t xml:space="preserve">and political disparities </w:t>
      </w:r>
      <w:r w:rsidR="00BD7E3E">
        <w:rPr>
          <w:rFonts w:ascii="Times New Roman" w:hAnsi="Times New Roman" w:cs="Times New Roman"/>
        </w:rPr>
        <w:t>for</w:t>
      </w:r>
      <w:r w:rsidR="00F75AA9">
        <w:rPr>
          <w:rFonts w:ascii="Times New Roman" w:hAnsi="Times New Roman" w:cs="Times New Roman"/>
        </w:rPr>
        <w:t xml:space="preserve"> </w:t>
      </w:r>
      <w:r w:rsidR="00025630">
        <w:rPr>
          <w:rFonts w:ascii="Times New Roman" w:hAnsi="Times New Roman" w:cs="Times New Roman"/>
        </w:rPr>
        <w:t>black males.</w:t>
      </w:r>
      <w:r w:rsidR="00F75AA9">
        <w:rPr>
          <w:rFonts w:ascii="Times New Roman" w:hAnsi="Times New Roman" w:cs="Times New Roman"/>
        </w:rPr>
        <w:t xml:space="preserve"> The project will apply existing </w:t>
      </w:r>
      <w:r w:rsidR="001013F6" w:rsidRPr="00025630">
        <w:rPr>
          <w:rFonts w:ascii="Times New Roman" w:hAnsi="Times New Roman" w:cs="Times New Roman"/>
        </w:rPr>
        <w:t>research</w:t>
      </w:r>
      <w:r w:rsidR="00193451" w:rsidRPr="00025630">
        <w:rPr>
          <w:rFonts w:ascii="Times New Roman" w:hAnsi="Times New Roman" w:cs="Times New Roman"/>
        </w:rPr>
        <w:t xml:space="preserve"> </w:t>
      </w:r>
      <w:r w:rsidR="00A246D6" w:rsidRPr="00025630">
        <w:rPr>
          <w:rFonts w:ascii="Times New Roman" w:hAnsi="Times New Roman" w:cs="Times New Roman"/>
        </w:rPr>
        <w:t xml:space="preserve">to </w:t>
      </w:r>
      <w:r w:rsidR="005567F0">
        <w:rPr>
          <w:rFonts w:ascii="Times New Roman" w:hAnsi="Times New Roman" w:cs="Times New Roman"/>
        </w:rPr>
        <w:t xml:space="preserve">identify innovative solutions to </w:t>
      </w:r>
      <w:r w:rsidR="00A246D6" w:rsidRPr="00025630">
        <w:rPr>
          <w:rFonts w:ascii="Times New Roman" w:hAnsi="Times New Roman" w:cs="Times New Roman"/>
        </w:rPr>
        <w:t>social (education, health, housing), economic (employment, income, wealth), and political (criminal justice, political participation) race-based disparities</w:t>
      </w:r>
      <w:r w:rsidR="00053E0B" w:rsidRPr="00025630">
        <w:rPr>
          <w:rFonts w:ascii="Times New Roman" w:hAnsi="Times New Roman" w:cs="Times New Roman"/>
        </w:rPr>
        <w:t>.</w:t>
      </w:r>
      <w:r w:rsidR="00520F2F">
        <w:rPr>
          <w:rFonts w:ascii="Times New Roman" w:hAnsi="Times New Roman" w:cs="Times New Roman"/>
        </w:rPr>
        <w:t xml:space="preserve"> </w:t>
      </w:r>
      <w:r w:rsidR="00053E0B" w:rsidRPr="00025630">
        <w:rPr>
          <w:rFonts w:ascii="Times New Roman" w:hAnsi="Times New Roman" w:cs="Times New Roman"/>
        </w:rPr>
        <w:t xml:space="preserve"> </w:t>
      </w:r>
      <w:r w:rsidR="00CD06B3" w:rsidRPr="00025630">
        <w:rPr>
          <w:rFonts w:ascii="Times New Roman" w:hAnsi="Times New Roman" w:cs="Times New Roman"/>
        </w:rPr>
        <w:t>In</w:t>
      </w:r>
      <w:r w:rsidR="00162FD1" w:rsidRPr="00025630">
        <w:rPr>
          <w:rFonts w:ascii="Times New Roman" w:hAnsi="Times New Roman" w:cs="Times New Roman"/>
        </w:rPr>
        <w:t xml:space="preserve"> </w:t>
      </w:r>
      <w:r w:rsidR="00053E0B" w:rsidRPr="00025630">
        <w:rPr>
          <w:rFonts w:ascii="Times New Roman" w:hAnsi="Times New Roman" w:cs="Times New Roman"/>
        </w:rPr>
        <w:t xml:space="preserve">consultation with </w:t>
      </w:r>
      <w:r w:rsidR="00790BFF" w:rsidRPr="00025630">
        <w:rPr>
          <w:rFonts w:ascii="Times New Roman" w:hAnsi="Times New Roman" w:cs="Times New Roman"/>
        </w:rPr>
        <w:t>researchers</w:t>
      </w:r>
      <w:r w:rsidR="00CD06B3" w:rsidRPr="00025630">
        <w:rPr>
          <w:rFonts w:ascii="Times New Roman" w:hAnsi="Times New Roman" w:cs="Times New Roman"/>
        </w:rPr>
        <w:t xml:space="preserve">, </w:t>
      </w:r>
      <w:r w:rsidR="00790BFF" w:rsidRPr="00025630">
        <w:rPr>
          <w:rFonts w:ascii="Times New Roman" w:hAnsi="Times New Roman" w:cs="Times New Roman"/>
        </w:rPr>
        <w:t>community leaders</w:t>
      </w:r>
      <w:r w:rsidR="00CD06B3" w:rsidRPr="00025630">
        <w:rPr>
          <w:rFonts w:ascii="Times New Roman" w:hAnsi="Times New Roman" w:cs="Times New Roman"/>
        </w:rPr>
        <w:t>,</w:t>
      </w:r>
      <w:r w:rsidR="00053E0B" w:rsidRPr="00025630">
        <w:rPr>
          <w:rFonts w:ascii="Times New Roman" w:hAnsi="Times New Roman" w:cs="Times New Roman"/>
        </w:rPr>
        <w:t xml:space="preserve"> and </w:t>
      </w:r>
      <w:r w:rsidR="00790BFF" w:rsidRPr="00025630">
        <w:rPr>
          <w:rFonts w:ascii="Times New Roman" w:hAnsi="Times New Roman" w:cs="Times New Roman"/>
        </w:rPr>
        <w:t>policymakers</w:t>
      </w:r>
      <w:r w:rsidR="00053E0B" w:rsidRPr="00025630">
        <w:rPr>
          <w:rFonts w:ascii="Times New Roman" w:hAnsi="Times New Roman" w:cs="Times New Roman"/>
        </w:rPr>
        <w:t xml:space="preserve"> in the three </w:t>
      </w:r>
      <w:r w:rsidR="00520F2F">
        <w:rPr>
          <w:rFonts w:ascii="Times New Roman" w:hAnsi="Times New Roman" w:cs="Times New Roman"/>
        </w:rPr>
        <w:t>sectors</w:t>
      </w:r>
      <w:r w:rsidR="00053E0B" w:rsidRPr="00025630">
        <w:rPr>
          <w:rFonts w:ascii="Times New Roman" w:hAnsi="Times New Roman" w:cs="Times New Roman"/>
        </w:rPr>
        <w:t xml:space="preserve">, Phase 1 </w:t>
      </w:r>
      <w:r w:rsidR="00327D93" w:rsidRPr="00025630">
        <w:rPr>
          <w:rFonts w:ascii="Times New Roman" w:hAnsi="Times New Roman" w:cs="Times New Roman"/>
        </w:rPr>
        <w:t xml:space="preserve">will </w:t>
      </w:r>
      <w:r w:rsidR="00053E0B" w:rsidRPr="00025630">
        <w:rPr>
          <w:rFonts w:ascii="Times New Roman" w:hAnsi="Times New Roman" w:cs="Times New Roman"/>
        </w:rPr>
        <w:t xml:space="preserve">synthesize cross-disciplinary </w:t>
      </w:r>
      <w:r w:rsidR="00327D93" w:rsidRPr="00025630">
        <w:rPr>
          <w:rFonts w:ascii="Times New Roman" w:hAnsi="Times New Roman" w:cs="Times New Roman"/>
        </w:rPr>
        <w:t xml:space="preserve">scholarship into a </w:t>
      </w:r>
      <w:r w:rsidR="00790BFF" w:rsidRPr="00025630">
        <w:rPr>
          <w:rFonts w:ascii="Times New Roman" w:hAnsi="Times New Roman" w:cs="Times New Roman"/>
        </w:rPr>
        <w:t xml:space="preserve">singular </w:t>
      </w:r>
      <w:r w:rsidR="00327D93" w:rsidRPr="00025630">
        <w:rPr>
          <w:rFonts w:ascii="Times New Roman" w:hAnsi="Times New Roman" w:cs="Times New Roman"/>
        </w:rPr>
        <w:t xml:space="preserve">framework.  </w:t>
      </w:r>
      <w:r w:rsidR="00327D93" w:rsidRPr="00745F0A">
        <w:rPr>
          <w:rFonts w:ascii="Times New Roman" w:hAnsi="Times New Roman" w:cs="Times New Roman"/>
        </w:rPr>
        <w:t>Phases 2 and 3 will respectively translate</w:t>
      </w:r>
      <w:r w:rsidR="002C0987" w:rsidRPr="00745F0A">
        <w:rPr>
          <w:rFonts w:ascii="Times New Roman" w:hAnsi="Times New Roman" w:cs="Times New Roman"/>
        </w:rPr>
        <w:t xml:space="preserve"> Phase 1</w:t>
      </w:r>
      <w:r w:rsidR="00327D93" w:rsidRPr="00745F0A">
        <w:rPr>
          <w:rFonts w:ascii="Times New Roman" w:hAnsi="Times New Roman" w:cs="Times New Roman"/>
        </w:rPr>
        <w:t xml:space="preserve"> fi</w:t>
      </w:r>
      <w:r w:rsidR="00CB29F9" w:rsidRPr="00745F0A">
        <w:rPr>
          <w:rFonts w:ascii="Times New Roman" w:hAnsi="Times New Roman" w:cs="Times New Roman"/>
        </w:rPr>
        <w:t>ndings into animated videos for broad consumption</w:t>
      </w:r>
      <w:r w:rsidR="00327D93" w:rsidRPr="00745F0A">
        <w:rPr>
          <w:rFonts w:ascii="Times New Roman" w:hAnsi="Times New Roman" w:cs="Times New Roman"/>
        </w:rPr>
        <w:t>, disseminate the findings to stakeholders nationwide</w:t>
      </w:r>
      <w:r w:rsidR="00993530">
        <w:rPr>
          <w:rFonts w:ascii="Times New Roman" w:hAnsi="Times New Roman" w:cs="Times New Roman"/>
        </w:rPr>
        <w:t xml:space="preserve">, and actively </w:t>
      </w:r>
      <w:r w:rsidR="0086655A">
        <w:rPr>
          <w:rFonts w:ascii="Times New Roman" w:hAnsi="Times New Roman" w:cs="Times New Roman"/>
        </w:rPr>
        <w:t>collaborate</w:t>
      </w:r>
      <w:r w:rsidR="00993530">
        <w:rPr>
          <w:rFonts w:ascii="Times New Roman" w:hAnsi="Times New Roman" w:cs="Times New Roman"/>
        </w:rPr>
        <w:t xml:space="preserve"> with stakeholders to implement </w:t>
      </w:r>
      <w:r w:rsidR="0086655A">
        <w:rPr>
          <w:rFonts w:ascii="Times New Roman" w:hAnsi="Times New Roman" w:cs="Times New Roman"/>
        </w:rPr>
        <w:t>strategies</w:t>
      </w:r>
      <w:r w:rsidR="00993530">
        <w:rPr>
          <w:rFonts w:ascii="Times New Roman" w:hAnsi="Times New Roman" w:cs="Times New Roman"/>
        </w:rPr>
        <w:t xml:space="preserve"> identified by the findings</w:t>
      </w:r>
      <w:r w:rsidR="00327D93" w:rsidRPr="00025630">
        <w:rPr>
          <w:rFonts w:ascii="Times New Roman" w:hAnsi="Times New Roman" w:cs="Times New Roman"/>
        </w:rPr>
        <w:t>.</w:t>
      </w:r>
    </w:p>
    <w:p w14:paraId="2BBBA9E4" w14:textId="77777777" w:rsidR="002E0922" w:rsidRPr="00025630" w:rsidRDefault="002E0922" w:rsidP="00AC43EF">
      <w:pPr>
        <w:rPr>
          <w:rFonts w:ascii="Times New Roman" w:hAnsi="Times New Roman" w:cs="Times New Roman"/>
        </w:rPr>
      </w:pPr>
    </w:p>
    <w:p w14:paraId="597156EF" w14:textId="77777777" w:rsidR="002E0922" w:rsidRPr="00025630" w:rsidRDefault="002E0922" w:rsidP="00AC43EF">
      <w:pPr>
        <w:rPr>
          <w:rFonts w:ascii="Times New Roman" w:hAnsi="Times New Roman" w:cs="Times New Roman"/>
          <w:u w:val="single"/>
        </w:rPr>
      </w:pPr>
      <w:r w:rsidRPr="00025630">
        <w:rPr>
          <w:rFonts w:ascii="Times New Roman" w:hAnsi="Times New Roman" w:cs="Times New Roman"/>
          <w:i/>
          <w:u w:val="single"/>
        </w:rPr>
        <w:t xml:space="preserve">Problems </w:t>
      </w:r>
    </w:p>
    <w:p w14:paraId="6C20F71F" w14:textId="11593868" w:rsidR="00025630" w:rsidRPr="0048425A" w:rsidRDefault="002E0922" w:rsidP="00025630">
      <w:pPr>
        <w:rPr>
          <w:rFonts w:ascii="Times New Roman" w:hAnsi="Times New Roman" w:cs="Times New Roman"/>
        </w:rPr>
      </w:pPr>
      <w:r w:rsidRPr="00025630">
        <w:rPr>
          <w:rFonts w:ascii="Times New Roman" w:hAnsi="Times New Roman" w:cs="Times New Roman"/>
        </w:rPr>
        <w:t xml:space="preserve">Despite </w:t>
      </w:r>
      <w:r w:rsidR="0086655A">
        <w:rPr>
          <w:rFonts w:ascii="Times New Roman" w:hAnsi="Times New Roman" w:cs="Times New Roman"/>
        </w:rPr>
        <w:t>significant</w:t>
      </w:r>
      <w:r w:rsidRPr="00025630">
        <w:rPr>
          <w:rFonts w:ascii="Times New Roman" w:hAnsi="Times New Roman" w:cs="Times New Roman"/>
        </w:rPr>
        <w:t xml:space="preserve"> progress over the last 50 years, </w:t>
      </w:r>
      <w:proofErr w:type="spellStart"/>
      <w:r w:rsidRPr="00025630">
        <w:rPr>
          <w:rFonts w:ascii="Times New Roman" w:hAnsi="Times New Roman" w:cs="Times New Roman"/>
        </w:rPr>
        <w:t>hypersegregation</w:t>
      </w:r>
      <w:proofErr w:type="spellEnd"/>
      <w:r w:rsidRPr="00025630">
        <w:rPr>
          <w:rFonts w:ascii="Times New Roman" w:hAnsi="Times New Roman" w:cs="Times New Roman"/>
        </w:rPr>
        <w:t xml:space="preserve">, concentrated poverty, mass unemployment, and mass incarceration remain </w:t>
      </w:r>
      <w:r w:rsidR="001E1E37" w:rsidRPr="00025630">
        <w:rPr>
          <w:rFonts w:ascii="Times New Roman" w:hAnsi="Times New Roman" w:cs="Times New Roman"/>
        </w:rPr>
        <w:t xml:space="preserve">lived </w:t>
      </w:r>
      <w:r w:rsidRPr="00025630">
        <w:rPr>
          <w:rFonts w:ascii="Times New Roman" w:hAnsi="Times New Roman" w:cs="Times New Roman"/>
        </w:rPr>
        <w:t xml:space="preserve">realities for a disproportionate number of </w:t>
      </w:r>
      <w:proofErr w:type="gramStart"/>
      <w:r w:rsidRPr="00025630">
        <w:rPr>
          <w:rFonts w:ascii="Times New Roman" w:hAnsi="Times New Roman" w:cs="Times New Roman"/>
        </w:rPr>
        <w:t>black</w:t>
      </w:r>
      <w:proofErr w:type="gramEnd"/>
      <w:r w:rsidRPr="00025630">
        <w:rPr>
          <w:rFonts w:ascii="Times New Roman" w:hAnsi="Times New Roman" w:cs="Times New Roman"/>
        </w:rPr>
        <w:t xml:space="preserve"> </w:t>
      </w:r>
      <w:r w:rsidR="00520F2F">
        <w:rPr>
          <w:rFonts w:ascii="Times New Roman" w:hAnsi="Times New Roman" w:cs="Times New Roman"/>
        </w:rPr>
        <w:t>males</w:t>
      </w:r>
      <w:r w:rsidRPr="00025630">
        <w:rPr>
          <w:rFonts w:ascii="Times New Roman" w:hAnsi="Times New Roman" w:cs="Times New Roman"/>
        </w:rPr>
        <w:t xml:space="preserve">.  </w:t>
      </w:r>
      <w:r w:rsidR="00025630">
        <w:rPr>
          <w:rFonts w:ascii="Times New Roman" w:hAnsi="Times New Roman" w:cs="Times New Roman"/>
        </w:rPr>
        <w:t>While it is no surprise that communities of color, and particularly black males, are socio-economically and politically</w:t>
      </w:r>
      <w:r w:rsidR="00520F2F" w:rsidRPr="00520F2F">
        <w:rPr>
          <w:rFonts w:ascii="Times New Roman" w:hAnsi="Times New Roman" w:cs="Times New Roman"/>
        </w:rPr>
        <w:t xml:space="preserve"> </w:t>
      </w:r>
      <w:r w:rsidR="00520F2F">
        <w:rPr>
          <w:rFonts w:ascii="Times New Roman" w:hAnsi="Times New Roman" w:cs="Times New Roman"/>
        </w:rPr>
        <w:t>disadvantaged</w:t>
      </w:r>
      <w:r w:rsidR="00025630">
        <w:rPr>
          <w:rFonts w:ascii="Times New Roman" w:hAnsi="Times New Roman" w:cs="Times New Roman"/>
        </w:rPr>
        <w:t xml:space="preserve">, very little knowledge about promising strategies to address </w:t>
      </w:r>
      <w:r w:rsidR="00520F2F">
        <w:rPr>
          <w:rFonts w:ascii="Times New Roman" w:hAnsi="Times New Roman" w:cs="Times New Roman"/>
        </w:rPr>
        <w:t xml:space="preserve">specific challenges causing and sustaining these disadvantages </w:t>
      </w:r>
      <w:r w:rsidR="00025630">
        <w:rPr>
          <w:rFonts w:ascii="Times New Roman" w:hAnsi="Times New Roman" w:cs="Times New Roman"/>
        </w:rPr>
        <w:t xml:space="preserve">exists.  In the past two decades, researchers have developed important data-driven solutions to </w:t>
      </w:r>
      <w:r w:rsidR="00520F2F">
        <w:rPr>
          <w:rFonts w:ascii="Times New Roman" w:hAnsi="Times New Roman" w:cs="Times New Roman"/>
        </w:rPr>
        <w:t>address</w:t>
      </w:r>
      <w:r w:rsidR="00025630">
        <w:rPr>
          <w:rFonts w:ascii="Times New Roman" w:hAnsi="Times New Roman" w:cs="Times New Roman"/>
        </w:rPr>
        <w:t xml:space="preserve"> these </w:t>
      </w:r>
      <w:r w:rsidR="00520F2F">
        <w:rPr>
          <w:rFonts w:ascii="Times New Roman" w:hAnsi="Times New Roman" w:cs="Times New Roman"/>
        </w:rPr>
        <w:t>challenges</w:t>
      </w:r>
      <w:r w:rsidR="00745F0A">
        <w:rPr>
          <w:rFonts w:ascii="Times New Roman" w:hAnsi="Times New Roman" w:cs="Times New Roman"/>
        </w:rPr>
        <w:t>. H</w:t>
      </w:r>
      <w:r w:rsidR="00025630">
        <w:rPr>
          <w:rFonts w:ascii="Times New Roman" w:hAnsi="Times New Roman" w:cs="Times New Roman"/>
        </w:rPr>
        <w:t>owever</w:t>
      </w:r>
      <w:r w:rsidR="00745F0A">
        <w:rPr>
          <w:rFonts w:ascii="Times New Roman" w:hAnsi="Times New Roman" w:cs="Times New Roman"/>
        </w:rPr>
        <w:t>,</w:t>
      </w:r>
      <w:r w:rsidR="00025630">
        <w:rPr>
          <w:rFonts w:ascii="Times New Roman" w:hAnsi="Times New Roman" w:cs="Times New Roman"/>
        </w:rPr>
        <w:t xml:space="preserve"> much of this information is scattered across different disciplines and buried in academic journals not accessible </w:t>
      </w:r>
      <w:r w:rsidR="00520F2F">
        <w:rPr>
          <w:rFonts w:ascii="Times New Roman" w:hAnsi="Times New Roman" w:cs="Times New Roman"/>
        </w:rPr>
        <w:t>to the general public or policy</w:t>
      </w:r>
      <w:r w:rsidR="00025630">
        <w:rPr>
          <w:rFonts w:ascii="Times New Roman" w:hAnsi="Times New Roman" w:cs="Times New Roman"/>
        </w:rPr>
        <w:t>makers. Furthermore, even within the research community, there are diverse and often opposing views about what contributes to these disparities</w:t>
      </w:r>
      <w:r w:rsidR="00520F2F">
        <w:rPr>
          <w:rFonts w:ascii="Times New Roman" w:hAnsi="Times New Roman" w:cs="Times New Roman"/>
        </w:rPr>
        <w:t>;</w:t>
      </w:r>
      <w:r w:rsidR="00025630">
        <w:rPr>
          <w:rFonts w:ascii="Times New Roman" w:hAnsi="Times New Roman" w:cs="Times New Roman"/>
        </w:rPr>
        <w:t xml:space="preserve"> </w:t>
      </w:r>
      <w:r w:rsidR="00520F2F">
        <w:rPr>
          <w:rFonts w:ascii="Times New Roman" w:hAnsi="Times New Roman" w:cs="Times New Roman"/>
        </w:rPr>
        <w:t>these range</w:t>
      </w:r>
      <w:r w:rsidR="00025630">
        <w:rPr>
          <w:rFonts w:ascii="Times New Roman" w:hAnsi="Times New Roman" w:cs="Times New Roman"/>
        </w:rPr>
        <w:t xml:space="preserve"> from the theories of personal responsibility and attribution of higher rates of crime </w:t>
      </w:r>
      <w:r w:rsidR="00520F2F">
        <w:rPr>
          <w:rFonts w:ascii="Times New Roman" w:hAnsi="Times New Roman" w:cs="Times New Roman"/>
        </w:rPr>
        <w:t>and poverty</w:t>
      </w:r>
      <w:r w:rsidR="00025630">
        <w:rPr>
          <w:rFonts w:ascii="Times New Roman" w:hAnsi="Times New Roman" w:cs="Times New Roman"/>
        </w:rPr>
        <w:t xml:space="preserve"> to black culture to institutional discrimination and structural racism. This makes it difficult to summarize </w:t>
      </w:r>
      <w:r w:rsidR="00520F2F">
        <w:rPr>
          <w:rFonts w:ascii="Times New Roman" w:hAnsi="Times New Roman" w:cs="Times New Roman"/>
        </w:rPr>
        <w:t xml:space="preserve">specific causes and solutions based on </w:t>
      </w:r>
      <w:r w:rsidR="00025630">
        <w:rPr>
          <w:rFonts w:ascii="Times New Roman" w:hAnsi="Times New Roman" w:cs="Times New Roman"/>
        </w:rPr>
        <w:t xml:space="preserve">research findings and develop policy recommendations. </w:t>
      </w:r>
      <w:r w:rsidR="00520F2F">
        <w:rPr>
          <w:rFonts w:ascii="Times New Roman" w:hAnsi="Times New Roman" w:cs="Times New Roman"/>
        </w:rPr>
        <w:t>This project</w:t>
      </w:r>
      <w:r w:rsidR="00025630">
        <w:rPr>
          <w:rFonts w:ascii="Times New Roman" w:hAnsi="Times New Roman" w:cs="Times New Roman"/>
        </w:rPr>
        <w:t xml:space="preserve"> will address this problem by reviewing existing </w:t>
      </w:r>
      <w:r w:rsidR="00520F2F">
        <w:rPr>
          <w:rFonts w:ascii="Times New Roman" w:hAnsi="Times New Roman" w:cs="Times New Roman"/>
        </w:rPr>
        <w:t>scholarship</w:t>
      </w:r>
      <w:r w:rsidR="00025630">
        <w:rPr>
          <w:rFonts w:ascii="Times New Roman" w:hAnsi="Times New Roman" w:cs="Times New Roman"/>
        </w:rPr>
        <w:t>, conducting original research, and summarizing the findings and solutions in a language</w:t>
      </w:r>
      <w:r w:rsidR="00520F2F">
        <w:rPr>
          <w:rFonts w:ascii="Times New Roman" w:hAnsi="Times New Roman" w:cs="Times New Roman"/>
        </w:rPr>
        <w:t xml:space="preserve"> and </w:t>
      </w:r>
      <w:r w:rsidR="0059171E">
        <w:rPr>
          <w:rFonts w:ascii="Times New Roman" w:hAnsi="Times New Roman" w:cs="Times New Roman"/>
        </w:rPr>
        <w:t xml:space="preserve">a </w:t>
      </w:r>
      <w:r w:rsidR="00520F2F">
        <w:rPr>
          <w:rFonts w:ascii="Times New Roman" w:hAnsi="Times New Roman" w:cs="Times New Roman"/>
        </w:rPr>
        <w:t>medium</w:t>
      </w:r>
      <w:r w:rsidR="00025630">
        <w:rPr>
          <w:rFonts w:ascii="Times New Roman" w:hAnsi="Times New Roman" w:cs="Times New Roman"/>
        </w:rPr>
        <w:t xml:space="preserve"> </w:t>
      </w:r>
      <w:r w:rsidR="00520F2F">
        <w:rPr>
          <w:rFonts w:ascii="Times New Roman" w:hAnsi="Times New Roman" w:cs="Times New Roman"/>
        </w:rPr>
        <w:t>accessible</w:t>
      </w:r>
      <w:r w:rsidR="00025630">
        <w:rPr>
          <w:rFonts w:ascii="Times New Roman" w:hAnsi="Times New Roman" w:cs="Times New Roman"/>
        </w:rPr>
        <w:t xml:space="preserve"> to broader audiences. </w:t>
      </w:r>
    </w:p>
    <w:p w14:paraId="47B55A78" w14:textId="77777777" w:rsidR="00D97EF1" w:rsidRPr="00F75AA9" w:rsidRDefault="00D97EF1" w:rsidP="001D189D">
      <w:pPr>
        <w:rPr>
          <w:rFonts w:ascii="Times New Roman" w:hAnsi="Times New Roman" w:cs="Times New Roman"/>
        </w:rPr>
      </w:pPr>
    </w:p>
    <w:p w14:paraId="135C9154" w14:textId="5E007425" w:rsidR="00310EBD" w:rsidRPr="00F75AA9" w:rsidRDefault="001D189D" w:rsidP="00310EBD">
      <w:pPr>
        <w:rPr>
          <w:rFonts w:ascii="Times New Roman" w:hAnsi="Times New Roman" w:cs="Times New Roman"/>
          <w:i/>
          <w:u w:val="single"/>
        </w:rPr>
      </w:pPr>
      <w:r w:rsidRPr="00F75AA9">
        <w:rPr>
          <w:rFonts w:ascii="Times New Roman" w:hAnsi="Times New Roman" w:cs="Times New Roman"/>
          <w:i/>
          <w:u w:val="single"/>
        </w:rPr>
        <w:t>Scope of Work:</w:t>
      </w:r>
      <w:r w:rsidRPr="00F75AA9">
        <w:rPr>
          <w:rFonts w:ascii="Times New Roman" w:hAnsi="Times New Roman" w:cs="Times New Roman"/>
        </w:rPr>
        <w:t xml:space="preserve"> </w:t>
      </w:r>
      <w:r w:rsidR="00BB7490" w:rsidRPr="00F75AA9">
        <w:rPr>
          <w:rFonts w:ascii="Times New Roman" w:hAnsi="Times New Roman" w:cs="Times New Roman"/>
        </w:rPr>
        <w:t xml:space="preserve">Phase </w:t>
      </w:r>
      <w:proofErr w:type="gramStart"/>
      <w:r w:rsidR="00BD7E3E">
        <w:rPr>
          <w:rFonts w:ascii="Times New Roman" w:hAnsi="Times New Roman" w:cs="Times New Roman"/>
        </w:rPr>
        <w:t>One</w:t>
      </w:r>
      <w:proofErr w:type="gramEnd"/>
      <w:r w:rsidR="00BB7490" w:rsidRPr="00F75AA9">
        <w:rPr>
          <w:rFonts w:ascii="Times New Roman" w:hAnsi="Times New Roman" w:cs="Times New Roman"/>
        </w:rPr>
        <w:t xml:space="preserve"> will </w:t>
      </w:r>
      <w:r w:rsidR="00D97EF1">
        <w:rPr>
          <w:rFonts w:ascii="Times New Roman" w:hAnsi="Times New Roman" w:cs="Times New Roman"/>
        </w:rPr>
        <w:t>consist of the following activities</w:t>
      </w:r>
      <w:r w:rsidR="009C4E26">
        <w:rPr>
          <w:rFonts w:ascii="Times New Roman" w:hAnsi="Times New Roman" w:cs="Times New Roman"/>
        </w:rPr>
        <w:t xml:space="preserve"> over an 18-month period</w:t>
      </w:r>
      <w:r w:rsidR="0013589A" w:rsidRPr="00F75AA9">
        <w:rPr>
          <w:rFonts w:ascii="Times New Roman" w:hAnsi="Times New Roman" w:cs="Times New Roman"/>
        </w:rPr>
        <w:t>:</w:t>
      </w:r>
    </w:p>
    <w:p w14:paraId="613FEDEC" w14:textId="1AA025AE" w:rsidR="00743BCA" w:rsidRPr="00F75AA9" w:rsidRDefault="00D35CC2" w:rsidP="009B0666">
      <w:pPr>
        <w:rPr>
          <w:rFonts w:ascii="Times New Roman" w:hAnsi="Times New Roman" w:cs="Times New Roman"/>
          <w:i/>
        </w:rPr>
      </w:pPr>
      <w:r>
        <w:rPr>
          <w:rFonts w:ascii="Times New Roman" w:hAnsi="Times New Roman" w:cs="Times New Roman"/>
          <w:i/>
        </w:rPr>
        <w:t>Activity 1: Data Collection and Analysis</w:t>
      </w:r>
      <w:r w:rsidR="00743BCA" w:rsidRPr="00F75AA9">
        <w:rPr>
          <w:rFonts w:ascii="Times New Roman" w:hAnsi="Times New Roman" w:cs="Times New Roman"/>
          <w:i/>
        </w:rPr>
        <w:t xml:space="preserve"> </w:t>
      </w:r>
      <w:r w:rsidR="00390A04">
        <w:rPr>
          <w:rFonts w:ascii="Times New Roman" w:hAnsi="Times New Roman" w:cs="Times New Roman"/>
          <w:i/>
        </w:rPr>
        <w:t>(9 months)</w:t>
      </w:r>
      <w:r w:rsidR="00743BCA" w:rsidRPr="00F75AA9">
        <w:rPr>
          <w:rFonts w:ascii="Times New Roman" w:hAnsi="Times New Roman" w:cs="Times New Roman"/>
          <w:i/>
        </w:rPr>
        <w:t xml:space="preserve"> </w:t>
      </w:r>
    </w:p>
    <w:p w14:paraId="6C976F97" w14:textId="77646FF8" w:rsidR="00BB7490" w:rsidRPr="00DA1A4F" w:rsidRDefault="00D35CC2" w:rsidP="009B0666">
      <w:pPr>
        <w:pStyle w:val="ListParagraph"/>
        <w:numPr>
          <w:ilvl w:val="0"/>
          <w:numId w:val="9"/>
        </w:numPr>
        <w:rPr>
          <w:rFonts w:ascii="Times New Roman" w:hAnsi="Times New Roman" w:cs="Times New Roman"/>
        </w:rPr>
      </w:pPr>
      <w:r>
        <w:rPr>
          <w:rFonts w:ascii="Times New Roman" w:hAnsi="Times New Roman" w:cs="Times New Roman"/>
          <w:u w:val="single"/>
        </w:rPr>
        <w:t>Analyses of Existing Research</w:t>
      </w:r>
      <w:r w:rsidR="00390A04">
        <w:rPr>
          <w:rFonts w:ascii="Times New Roman" w:hAnsi="Times New Roman" w:cs="Times New Roman"/>
          <w:u w:val="single"/>
        </w:rPr>
        <w:t xml:space="preserve"> (2 months)</w:t>
      </w:r>
      <w:r w:rsidR="007F08B4" w:rsidRPr="00F75AA9">
        <w:rPr>
          <w:rFonts w:ascii="Times New Roman" w:hAnsi="Times New Roman" w:cs="Times New Roman"/>
        </w:rPr>
        <w:t xml:space="preserve"> </w:t>
      </w:r>
      <w:r w:rsidR="00743BCA" w:rsidRPr="00F75AA9">
        <w:rPr>
          <w:rFonts w:ascii="Times New Roman" w:hAnsi="Times New Roman" w:cs="Times New Roman"/>
        </w:rPr>
        <w:t>Vera will</w:t>
      </w:r>
      <w:r w:rsidR="0007541D" w:rsidRPr="00F75AA9">
        <w:rPr>
          <w:rFonts w:ascii="Times New Roman" w:hAnsi="Times New Roman" w:cs="Times New Roman"/>
        </w:rPr>
        <w:t xml:space="preserve"> collect</w:t>
      </w:r>
      <w:r w:rsidR="00D97EF1">
        <w:rPr>
          <w:rFonts w:ascii="Times New Roman" w:hAnsi="Times New Roman" w:cs="Times New Roman"/>
        </w:rPr>
        <w:t xml:space="preserve"> and</w:t>
      </w:r>
      <w:r w:rsidR="0007541D" w:rsidRPr="00F75AA9">
        <w:rPr>
          <w:rFonts w:ascii="Times New Roman" w:hAnsi="Times New Roman" w:cs="Times New Roman"/>
        </w:rPr>
        <w:t xml:space="preserve"> </w:t>
      </w:r>
      <w:r w:rsidR="00E60E4A" w:rsidRPr="00F75AA9">
        <w:rPr>
          <w:rFonts w:ascii="Times New Roman" w:hAnsi="Times New Roman" w:cs="Times New Roman"/>
        </w:rPr>
        <w:t xml:space="preserve">verify for accuracy </w:t>
      </w:r>
      <w:r w:rsidR="00743BCA" w:rsidRPr="00F75AA9">
        <w:rPr>
          <w:rFonts w:ascii="Times New Roman" w:hAnsi="Times New Roman" w:cs="Times New Roman"/>
        </w:rPr>
        <w:t>indicators</w:t>
      </w:r>
      <w:r w:rsidR="0007541D" w:rsidRPr="00F75AA9">
        <w:rPr>
          <w:rFonts w:ascii="Times New Roman" w:hAnsi="Times New Roman" w:cs="Times New Roman"/>
        </w:rPr>
        <w:t xml:space="preserve"> in social (education, health, housing), economic (employment, income, wealth), and political (criminal justice, political participation) sectors,</w:t>
      </w:r>
      <w:r w:rsidR="00743BCA" w:rsidRPr="00F75AA9">
        <w:rPr>
          <w:rFonts w:ascii="Times New Roman" w:hAnsi="Times New Roman" w:cs="Times New Roman"/>
        </w:rPr>
        <w:t xml:space="preserve"> </w:t>
      </w:r>
      <w:r w:rsidR="00E60E4A" w:rsidRPr="00F75AA9">
        <w:rPr>
          <w:rFonts w:ascii="Times New Roman" w:hAnsi="Times New Roman" w:cs="Times New Roman"/>
        </w:rPr>
        <w:t xml:space="preserve">and assemble them </w:t>
      </w:r>
      <w:r w:rsidR="00B51BB1" w:rsidRPr="00F75AA9">
        <w:rPr>
          <w:rFonts w:ascii="Times New Roman" w:hAnsi="Times New Roman" w:cs="Times New Roman"/>
        </w:rPr>
        <w:t>in one format so the figures are easy to browse and understand</w:t>
      </w:r>
      <w:r w:rsidR="00D97EF1">
        <w:rPr>
          <w:rFonts w:ascii="Times New Roman" w:hAnsi="Times New Roman" w:cs="Times New Roman"/>
        </w:rPr>
        <w:t xml:space="preserve">. Additionally, Vera will </w:t>
      </w:r>
      <w:r w:rsidR="0007541D" w:rsidRPr="00F75AA9">
        <w:rPr>
          <w:rFonts w:ascii="Times New Roman" w:hAnsi="Times New Roman" w:cs="Times New Roman"/>
        </w:rPr>
        <w:t>complete a comprehensive review</w:t>
      </w:r>
      <w:r>
        <w:rPr>
          <w:rFonts w:ascii="Times New Roman" w:hAnsi="Times New Roman" w:cs="Times New Roman"/>
        </w:rPr>
        <w:t xml:space="preserve"> of studies and policy documents</w:t>
      </w:r>
      <w:r w:rsidR="0007541D" w:rsidRPr="00F75AA9">
        <w:rPr>
          <w:rFonts w:ascii="Times New Roman" w:hAnsi="Times New Roman" w:cs="Times New Roman"/>
        </w:rPr>
        <w:t xml:space="preserve"> across disciplines to list and </w:t>
      </w:r>
      <w:r w:rsidR="0007541D" w:rsidRPr="00F75AA9">
        <w:rPr>
          <w:rFonts w:ascii="Times New Roman" w:hAnsi="Times New Roman" w:cs="Times New Roman"/>
        </w:rPr>
        <w:lastRenderedPageBreak/>
        <w:t xml:space="preserve">assemble research identified and verified causes of disparities in </w:t>
      </w:r>
      <w:r w:rsidR="00244D50" w:rsidRPr="00F75AA9">
        <w:rPr>
          <w:rFonts w:ascii="Times New Roman" w:hAnsi="Times New Roman" w:cs="Times New Roman"/>
        </w:rPr>
        <w:t>each of the</w:t>
      </w:r>
      <w:r w:rsidR="0007541D" w:rsidRPr="00F75AA9">
        <w:rPr>
          <w:rFonts w:ascii="Times New Roman" w:hAnsi="Times New Roman" w:cs="Times New Roman"/>
        </w:rPr>
        <w:t xml:space="preserve"> three sectors</w:t>
      </w:r>
      <w:r w:rsidR="00743BCA" w:rsidRPr="00F75AA9">
        <w:rPr>
          <w:rFonts w:ascii="Times New Roman" w:hAnsi="Times New Roman" w:cs="Times New Roman"/>
        </w:rPr>
        <w:t xml:space="preserve">.  </w:t>
      </w:r>
      <w:r w:rsidR="00743BCA" w:rsidRPr="00DA1A4F">
        <w:rPr>
          <w:rFonts w:ascii="Times New Roman" w:hAnsi="Times New Roman" w:cs="Times New Roman"/>
        </w:rPr>
        <w:t>This effort will strengthen the project’s objective</w:t>
      </w:r>
      <w:r w:rsidR="00CD06B3" w:rsidRPr="00DA1A4F">
        <w:rPr>
          <w:rFonts w:ascii="Times New Roman" w:hAnsi="Times New Roman" w:cs="Times New Roman"/>
        </w:rPr>
        <w:t>s</w:t>
      </w:r>
      <w:r w:rsidR="00743BCA" w:rsidRPr="00DA1A4F">
        <w:rPr>
          <w:rFonts w:ascii="Times New Roman" w:hAnsi="Times New Roman" w:cs="Times New Roman"/>
        </w:rPr>
        <w:t xml:space="preserve"> </w:t>
      </w:r>
      <w:r w:rsidR="00CD06B3" w:rsidRPr="00DA1A4F">
        <w:rPr>
          <w:rFonts w:ascii="Times New Roman" w:hAnsi="Times New Roman" w:cs="Times New Roman"/>
        </w:rPr>
        <w:t>of</w:t>
      </w:r>
      <w:r w:rsidR="00743BCA" w:rsidRPr="00DA1A4F">
        <w:rPr>
          <w:rFonts w:ascii="Times New Roman" w:hAnsi="Times New Roman" w:cs="Times New Roman"/>
        </w:rPr>
        <w:t xml:space="preserve"> collecting evidence </w:t>
      </w:r>
      <w:r w:rsidR="00CD06B3" w:rsidRPr="00DA1A4F">
        <w:rPr>
          <w:rFonts w:ascii="Times New Roman" w:hAnsi="Times New Roman" w:cs="Times New Roman"/>
        </w:rPr>
        <w:t xml:space="preserve">from </w:t>
      </w:r>
      <w:r w:rsidR="00743BCA" w:rsidRPr="00DA1A4F">
        <w:rPr>
          <w:rFonts w:ascii="Times New Roman" w:hAnsi="Times New Roman" w:cs="Times New Roman"/>
        </w:rPr>
        <w:t>across disciplines</w:t>
      </w:r>
      <w:r w:rsidR="00D97EF1">
        <w:rPr>
          <w:rFonts w:ascii="Times New Roman" w:hAnsi="Times New Roman" w:cs="Times New Roman"/>
        </w:rPr>
        <w:t>.</w:t>
      </w:r>
      <w:r w:rsidR="00743BCA" w:rsidRPr="00DA1A4F">
        <w:rPr>
          <w:rFonts w:ascii="Times New Roman" w:hAnsi="Times New Roman" w:cs="Times New Roman"/>
        </w:rPr>
        <w:t xml:space="preserve"> </w:t>
      </w:r>
    </w:p>
    <w:p w14:paraId="13CBE70B" w14:textId="62206F7F" w:rsidR="00390A04" w:rsidRDefault="00FD2A0F" w:rsidP="00FD2A0F">
      <w:pPr>
        <w:pStyle w:val="ListParagraph"/>
        <w:numPr>
          <w:ilvl w:val="0"/>
          <w:numId w:val="9"/>
        </w:numPr>
        <w:rPr>
          <w:rFonts w:ascii="Times New Roman" w:hAnsi="Times New Roman" w:cs="Times New Roman"/>
        </w:rPr>
      </w:pPr>
      <w:r w:rsidRPr="00DA1A4F">
        <w:rPr>
          <w:rFonts w:ascii="Times New Roman" w:hAnsi="Times New Roman" w:cs="Times New Roman"/>
          <w:u w:val="single"/>
        </w:rPr>
        <w:t>Expert Interviews</w:t>
      </w:r>
      <w:r w:rsidR="00390A04">
        <w:rPr>
          <w:rFonts w:ascii="Times New Roman" w:hAnsi="Times New Roman" w:cs="Times New Roman"/>
          <w:u w:val="single"/>
        </w:rPr>
        <w:t xml:space="preserve"> (6 months)</w:t>
      </w:r>
      <w:r w:rsidR="00390A04">
        <w:rPr>
          <w:rFonts w:ascii="Times New Roman" w:hAnsi="Times New Roman" w:cs="Times New Roman"/>
        </w:rPr>
        <w:t>.</w:t>
      </w:r>
      <w:r w:rsidRPr="00DA1A4F">
        <w:rPr>
          <w:rFonts w:ascii="Times New Roman" w:hAnsi="Times New Roman" w:cs="Times New Roman"/>
        </w:rPr>
        <w:t xml:space="preserve"> Vera will survey approximately 200 experts, including researchers, community leaders</w:t>
      </w:r>
      <w:r w:rsidR="00CD06B3" w:rsidRPr="00DA1A4F">
        <w:rPr>
          <w:rFonts w:ascii="Times New Roman" w:hAnsi="Times New Roman" w:cs="Times New Roman"/>
        </w:rPr>
        <w:t>,</w:t>
      </w:r>
      <w:r w:rsidR="00790BFF" w:rsidRPr="00DA1A4F">
        <w:rPr>
          <w:rFonts w:ascii="Times New Roman" w:hAnsi="Times New Roman" w:cs="Times New Roman"/>
        </w:rPr>
        <w:t xml:space="preserve"> and policy</w:t>
      </w:r>
      <w:r w:rsidRPr="00DA1A4F">
        <w:rPr>
          <w:rFonts w:ascii="Times New Roman" w:hAnsi="Times New Roman" w:cs="Times New Roman"/>
        </w:rPr>
        <w:t xml:space="preserve">makers, to </w:t>
      </w:r>
      <w:r w:rsidR="00D35CC2">
        <w:rPr>
          <w:rFonts w:ascii="Times New Roman" w:hAnsi="Times New Roman" w:cs="Times New Roman"/>
        </w:rPr>
        <w:t xml:space="preserve">elicit their views on potential solutions to the systemic racial </w:t>
      </w:r>
      <w:r w:rsidR="00DA1A4F">
        <w:rPr>
          <w:rFonts w:ascii="Times New Roman" w:hAnsi="Times New Roman" w:cs="Times New Roman"/>
        </w:rPr>
        <w:t>disparities</w:t>
      </w:r>
      <w:r w:rsidR="00D35CC2">
        <w:rPr>
          <w:rFonts w:ascii="Times New Roman" w:hAnsi="Times New Roman" w:cs="Times New Roman"/>
        </w:rPr>
        <w:t xml:space="preserve">. </w:t>
      </w:r>
      <w:r w:rsidR="00825A3E" w:rsidRPr="00DA1A4F">
        <w:rPr>
          <w:rStyle w:val="CommentReference"/>
          <w:rFonts w:ascii="Times New Roman" w:hAnsi="Times New Roman" w:cs="Times New Roman"/>
          <w:sz w:val="24"/>
          <w:szCs w:val="24"/>
        </w:rPr>
        <w:t>V</w:t>
      </w:r>
      <w:r w:rsidRPr="00DA1A4F">
        <w:rPr>
          <w:rFonts w:ascii="Times New Roman" w:hAnsi="Times New Roman" w:cs="Times New Roman"/>
        </w:rPr>
        <w:t xml:space="preserve">era’s researchers will use semi-structured interviews and select the sample of respondents using a snowball sampling technique. </w:t>
      </w:r>
      <w:r w:rsidR="00D35CC2">
        <w:rPr>
          <w:rFonts w:ascii="Times New Roman" w:hAnsi="Times New Roman" w:cs="Times New Roman"/>
        </w:rPr>
        <w:t xml:space="preserve">The results will be analyzed to produce statistical findings as well as narrative summaries. Vera will discuss these findings in a report written for </w:t>
      </w:r>
      <w:r w:rsidRPr="00DA1A4F">
        <w:rPr>
          <w:rFonts w:ascii="Times New Roman" w:hAnsi="Times New Roman" w:cs="Times New Roman"/>
        </w:rPr>
        <w:t xml:space="preserve">leaders in the nonprofit sector, philanthropy, </w:t>
      </w:r>
      <w:r w:rsidR="00745F0A">
        <w:rPr>
          <w:rFonts w:ascii="Times New Roman" w:hAnsi="Times New Roman" w:cs="Times New Roman"/>
        </w:rPr>
        <w:t>communities of color</w:t>
      </w:r>
      <w:r w:rsidR="00520F2F">
        <w:rPr>
          <w:rFonts w:ascii="Times New Roman" w:hAnsi="Times New Roman" w:cs="Times New Roman"/>
        </w:rPr>
        <w:t xml:space="preserve">, </w:t>
      </w:r>
      <w:r w:rsidRPr="00DA1A4F">
        <w:rPr>
          <w:rFonts w:ascii="Times New Roman" w:hAnsi="Times New Roman" w:cs="Times New Roman"/>
        </w:rPr>
        <w:t xml:space="preserve">and </w:t>
      </w:r>
      <w:r w:rsidR="00D35CC2">
        <w:rPr>
          <w:rFonts w:ascii="Times New Roman" w:hAnsi="Times New Roman" w:cs="Times New Roman"/>
        </w:rPr>
        <w:t>government</w:t>
      </w:r>
      <w:r w:rsidRPr="00DA1A4F">
        <w:rPr>
          <w:rFonts w:ascii="Times New Roman" w:hAnsi="Times New Roman" w:cs="Times New Roman"/>
        </w:rPr>
        <w:t xml:space="preserve">. </w:t>
      </w:r>
    </w:p>
    <w:p w14:paraId="4EA75A6A" w14:textId="0E71CE93" w:rsidR="00FD2A0F" w:rsidRPr="00390A04" w:rsidRDefault="00FD2A0F" w:rsidP="00FD2A0F">
      <w:pPr>
        <w:pStyle w:val="ListParagraph"/>
        <w:numPr>
          <w:ilvl w:val="0"/>
          <w:numId w:val="9"/>
        </w:numPr>
        <w:rPr>
          <w:rFonts w:ascii="Times New Roman" w:hAnsi="Times New Roman" w:cs="Times New Roman"/>
        </w:rPr>
      </w:pPr>
      <w:r w:rsidRPr="00390A04">
        <w:rPr>
          <w:rFonts w:ascii="Times New Roman" w:hAnsi="Times New Roman" w:cs="Times New Roman"/>
          <w:u w:val="single"/>
        </w:rPr>
        <w:t>Root Cause Analysis</w:t>
      </w:r>
      <w:r w:rsidR="00390A04">
        <w:rPr>
          <w:rFonts w:ascii="Times New Roman" w:hAnsi="Times New Roman" w:cs="Times New Roman"/>
          <w:u w:val="single"/>
        </w:rPr>
        <w:t xml:space="preserve"> (1 month)</w:t>
      </w:r>
      <w:r w:rsidRPr="00390A04">
        <w:rPr>
          <w:rFonts w:ascii="Times New Roman" w:hAnsi="Times New Roman" w:cs="Times New Roman"/>
        </w:rPr>
        <w:t xml:space="preserve">.  Vera will use </w:t>
      </w:r>
      <w:r w:rsidR="00D35CC2" w:rsidRPr="00390A04">
        <w:rPr>
          <w:rFonts w:ascii="Times New Roman" w:hAnsi="Times New Roman" w:cs="Times New Roman"/>
        </w:rPr>
        <w:t>the</w:t>
      </w:r>
      <w:r w:rsidRPr="00390A04">
        <w:rPr>
          <w:rFonts w:ascii="Times New Roman" w:hAnsi="Times New Roman" w:cs="Times New Roman"/>
        </w:rPr>
        <w:t xml:space="preserve"> results </w:t>
      </w:r>
      <w:r w:rsidR="00D35CC2" w:rsidRPr="00390A04">
        <w:rPr>
          <w:rFonts w:ascii="Times New Roman" w:hAnsi="Times New Roman" w:cs="Times New Roman"/>
        </w:rPr>
        <w:t xml:space="preserve">from </w:t>
      </w:r>
      <w:r w:rsidR="00390A04">
        <w:rPr>
          <w:rFonts w:ascii="Times New Roman" w:hAnsi="Times New Roman" w:cs="Times New Roman"/>
        </w:rPr>
        <w:t>Analyses and Expert Interviews</w:t>
      </w:r>
      <w:r w:rsidR="00D35CC2" w:rsidRPr="00390A04">
        <w:rPr>
          <w:rFonts w:ascii="Times New Roman" w:hAnsi="Times New Roman" w:cs="Times New Roman"/>
        </w:rPr>
        <w:t xml:space="preserve"> </w:t>
      </w:r>
      <w:r w:rsidRPr="00390A04">
        <w:rPr>
          <w:rFonts w:ascii="Times New Roman" w:hAnsi="Times New Roman" w:cs="Times New Roman"/>
        </w:rPr>
        <w:t xml:space="preserve">to identify the underlying root causes of and root solutions to </w:t>
      </w:r>
      <w:r w:rsidR="001228E1" w:rsidRPr="00390A04">
        <w:rPr>
          <w:rFonts w:ascii="Times New Roman" w:hAnsi="Times New Roman" w:cs="Times New Roman"/>
        </w:rPr>
        <w:t xml:space="preserve">black male </w:t>
      </w:r>
      <w:r w:rsidRPr="00390A04">
        <w:rPr>
          <w:rFonts w:ascii="Times New Roman" w:hAnsi="Times New Roman" w:cs="Times New Roman"/>
        </w:rPr>
        <w:t xml:space="preserve">disparities </w:t>
      </w:r>
      <w:r w:rsidR="00825A3E" w:rsidRPr="00390A04">
        <w:rPr>
          <w:rFonts w:ascii="Times New Roman" w:hAnsi="Times New Roman" w:cs="Times New Roman"/>
        </w:rPr>
        <w:t xml:space="preserve">across </w:t>
      </w:r>
      <w:r w:rsidR="001228E1" w:rsidRPr="00390A04">
        <w:rPr>
          <w:rFonts w:ascii="Times New Roman" w:hAnsi="Times New Roman" w:cs="Times New Roman"/>
        </w:rPr>
        <w:t>the three sectors</w:t>
      </w:r>
      <w:r w:rsidRPr="00390A04">
        <w:rPr>
          <w:rFonts w:ascii="Times New Roman" w:hAnsi="Times New Roman" w:cs="Times New Roman"/>
        </w:rPr>
        <w:t xml:space="preserve">.  </w:t>
      </w:r>
      <w:r w:rsidR="00DA1A4F" w:rsidRPr="00390A04">
        <w:rPr>
          <w:rFonts w:ascii="Times New Roman" w:hAnsi="Times New Roman" w:cs="Times New Roman"/>
        </w:rPr>
        <w:t xml:space="preserve">Root Cause Analysis (RCA) </w:t>
      </w:r>
      <w:r w:rsidRPr="00390A04">
        <w:rPr>
          <w:rFonts w:ascii="Times New Roman" w:hAnsi="Times New Roman" w:cs="Times New Roman"/>
        </w:rPr>
        <w:t>is a commonly used analytical tool in operations and management to troubleshoot and understand the roots of recurring problems. Though Vera completed this analysis in our pilot work, we anticipate identifying additional root causes after receiving input from national experts.</w:t>
      </w:r>
      <w:r w:rsidRPr="00DA1A4F">
        <w:rPr>
          <w:rStyle w:val="FootnoteReference"/>
          <w:rFonts w:ascii="Times New Roman" w:hAnsi="Times New Roman" w:cs="Times New Roman"/>
        </w:rPr>
        <w:footnoteReference w:id="3"/>
      </w:r>
      <w:r w:rsidRPr="00390A04">
        <w:rPr>
          <w:rFonts w:ascii="Times New Roman" w:hAnsi="Times New Roman" w:cs="Times New Roman"/>
        </w:rPr>
        <w:t xml:space="preserve"> </w:t>
      </w:r>
    </w:p>
    <w:p w14:paraId="0544867A" w14:textId="77777777" w:rsidR="00D35CC2" w:rsidRDefault="00D35CC2" w:rsidP="00FD2A0F">
      <w:pPr>
        <w:rPr>
          <w:rFonts w:ascii="Times New Roman" w:hAnsi="Times New Roman" w:cs="Times New Roman"/>
          <w:i/>
        </w:rPr>
      </w:pPr>
    </w:p>
    <w:p w14:paraId="579B7D05" w14:textId="3EBBA428" w:rsidR="00390A04" w:rsidRPr="00390A04" w:rsidRDefault="00390A04" w:rsidP="00390A04">
      <w:pPr>
        <w:rPr>
          <w:rFonts w:ascii="Times New Roman" w:hAnsi="Times New Roman" w:cs="Times New Roman"/>
        </w:rPr>
      </w:pPr>
      <w:r w:rsidRPr="00390A04">
        <w:rPr>
          <w:rFonts w:ascii="Times New Roman" w:hAnsi="Times New Roman" w:cs="Times New Roman"/>
          <w:i/>
        </w:rPr>
        <w:t>Activity 2: Report writing (3 months)</w:t>
      </w:r>
      <w:r>
        <w:rPr>
          <w:rFonts w:ascii="Times New Roman" w:hAnsi="Times New Roman" w:cs="Times New Roman"/>
        </w:rPr>
        <w:t>.</w:t>
      </w:r>
      <w:r w:rsidRPr="00390A04">
        <w:rPr>
          <w:rFonts w:ascii="Times New Roman" w:hAnsi="Times New Roman" w:cs="Times New Roman"/>
        </w:rPr>
        <w:t xml:space="preserve"> </w:t>
      </w:r>
      <w:r>
        <w:rPr>
          <w:rFonts w:ascii="Times New Roman" w:hAnsi="Times New Roman" w:cs="Times New Roman"/>
        </w:rPr>
        <w:t xml:space="preserve">Vera will use findings from Activity 1 to </w:t>
      </w:r>
      <w:r w:rsidR="00073A61">
        <w:rPr>
          <w:rFonts w:ascii="Times New Roman" w:hAnsi="Times New Roman" w:cs="Times New Roman"/>
        </w:rPr>
        <w:t>write</w:t>
      </w:r>
      <w:r w:rsidRPr="00390A04">
        <w:rPr>
          <w:rFonts w:ascii="Times New Roman" w:hAnsi="Times New Roman" w:cs="Times New Roman"/>
        </w:rPr>
        <w:t xml:space="preserve"> </w:t>
      </w:r>
      <w:r>
        <w:rPr>
          <w:rFonts w:ascii="Times New Roman" w:hAnsi="Times New Roman" w:cs="Times New Roman"/>
        </w:rPr>
        <w:t>a comprehensive</w:t>
      </w:r>
      <w:r w:rsidRPr="00390A04">
        <w:rPr>
          <w:rFonts w:ascii="Times New Roman" w:hAnsi="Times New Roman" w:cs="Times New Roman"/>
        </w:rPr>
        <w:t xml:space="preserve"> report</w:t>
      </w:r>
      <w:r>
        <w:rPr>
          <w:rFonts w:ascii="Times New Roman" w:hAnsi="Times New Roman" w:cs="Times New Roman"/>
        </w:rPr>
        <w:t xml:space="preserve"> detailing all findings</w:t>
      </w:r>
      <w:r w:rsidRPr="00390A04">
        <w:rPr>
          <w:rFonts w:ascii="Times New Roman" w:hAnsi="Times New Roman" w:cs="Times New Roman"/>
        </w:rPr>
        <w:t xml:space="preserve">. </w:t>
      </w:r>
      <w:r>
        <w:rPr>
          <w:rFonts w:ascii="Times New Roman" w:hAnsi="Times New Roman" w:cs="Times New Roman"/>
        </w:rPr>
        <w:t xml:space="preserve"> </w:t>
      </w:r>
      <w:r w:rsidR="00073A61">
        <w:rPr>
          <w:rFonts w:ascii="Times New Roman" w:hAnsi="Times New Roman" w:cs="Times New Roman"/>
        </w:rPr>
        <w:t>Vera will seek comments and suggestions for improvement on the report</w:t>
      </w:r>
      <w:r w:rsidRPr="00390A04">
        <w:rPr>
          <w:rFonts w:ascii="Times New Roman" w:hAnsi="Times New Roman" w:cs="Times New Roman"/>
        </w:rPr>
        <w:t xml:space="preserve"> </w:t>
      </w:r>
      <w:r>
        <w:rPr>
          <w:rFonts w:ascii="Times New Roman" w:hAnsi="Times New Roman" w:cs="Times New Roman"/>
        </w:rPr>
        <w:t xml:space="preserve">from the </w:t>
      </w:r>
      <w:r w:rsidR="00073A61">
        <w:rPr>
          <w:rFonts w:ascii="Times New Roman" w:hAnsi="Times New Roman" w:cs="Times New Roman"/>
        </w:rPr>
        <w:t xml:space="preserve">project’s </w:t>
      </w:r>
      <w:r>
        <w:rPr>
          <w:rFonts w:ascii="Times New Roman" w:hAnsi="Times New Roman" w:cs="Times New Roman"/>
        </w:rPr>
        <w:t xml:space="preserve">Research Advisory </w:t>
      </w:r>
      <w:r w:rsidR="000E2D54">
        <w:rPr>
          <w:rFonts w:ascii="Times New Roman" w:hAnsi="Times New Roman" w:cs="Times New Roman"/>
        </w:rPr>
        <w:t>Board</w:t>
      </w:r>
      <w:r w:rsidRPr="00390A04">
        <w:rPr>
          <w:rFonts w:ascii="Times New Roman" w:hAnsi="Times New Roman" w:cs="Times New Roman"/>
        </w:rPr>
        <w:t xml:space="preserve">. </w:t>
      </w:r>
    </w:p>
    <w:p w14:paraId="3F0E93A7" w14:textId="2D4334A0" w:rsidR="00390A04" w:rsidRPr="00390A04" w:rsidRDefault="00390A04" w:rsidP="00FD2A0F">
      <w:pPr>
        <w:rPr>
          <w:rFonts w:ascii="Times New Roman" w:hAnsi="Times New Roman" w:cs="Times New Roman"/>
        </w:rPr>
      </w:pPr>
    </w:p>
    <w:p w14:paraId="30E7B45D" w14:textId="2A6FC744" w:rsidR="00C445C8" w:rsidRDefault="00D35CC2" w:rsidP="00FD2A0F">
      <w:pPr>
        <w:rPr>
          <w:rFonts w:ascii="Times New Roman" w:hAnsi="Times New Roman" w:cs="Times New Roman"/>
        </w:rPr>
      </w:pPr>
      <w:r>
        <w:rPr>
          <w:rFonts w:ascii="Times New Roman" w:hAnsi="Times New Roman" w:cs="Times New Roman"/>
          <w:i/>
        </w:rPr>
        <w:t xml:space="preserve">Activity 3: </w:t>
      </w:r>
      <w:r w:rsidR="00C445C8" w:rsidRPr="00DA1A4F">
        <w:rPr>
          <w:rFonts w:ascii="Times New Roman" w:hAnsi="Times New Roman" w:cs="Times New Roman"/>
          <w:i/>
        </w:rPr>
        <w:t xml:space="preserve">Roundtables and Final Research </w:t>
      </w:r>
      <w:r w:rsidR="00C445C8" w:rsidRPr="009C4E26">
        <w:rPr>
          <w:rFonts w:ascii="Times New Roman" w:hAnsi="Times New Roman" w:cs="Times New Roman"/>
          <w:i/>
        </w:rPr>
        <w:t>Report</w:t>
      </w:r>
      <w:r w:rsidR="009C4E26" w:rsidRPr="009C4E26">
        <w:rPr>
          <w:rFonts w:ascii="Times New Roman" w:hAnsi="Times New Roman" w:cs="Times New Roman"/>
          <w:i/>
        </w:rPr>
        <w:t xml:space="preserve"> (6 months)</w:t>
      </w:r>
      <w:r w:rsidR="00C445C8" w:rsidRPr="009C4E26">
        <w:rPr>
          <w:rFonts w:ascii="Times New Roman" w:hAnsi="Times New Roman" w:cs="Times New Roman"/>
          <w:i/>
        </w:rPr>
        <w:t>.</w:t>
      </w:r>
      <w:r w:rsidR="00C445C8" w:rsidRPr="00DA1A4F">
        <w:rPr>
          <w:rFonts w:ascii="Times New Roman" w:hAnsi="Times New Roman" w:cs="Times New Roman"/>
          <w:i/>
        </w:rPr>
        <w:t xml:space="preserve"> </w:t>
      </w:r>
      <w:r w:rsidR="00C445C8" w:rsidRPr="00DA1A4F">
        <w:rPr>
          <w:rFonts w:ascii="Times New Roman" w:hAnsi="Times New Roman" w:cs="Times New Roman"/>
        </w:rPr>
        <w:t xml:space="preserve">Upon completion of </w:t>
      </w:r>
      <w:r w:rsidR="00073A61">
        <w:rPr>
          <w:rFonts w:ascii="Times New Roman" w:hAnsi="Times New Roman" w:cs="Times New Roman"/>
        </w:rPr>
        <w:t>Activity 2</w:t>
      </w:r>
      <w:r w:rsidR="00C445C8" w:rsidRPr="00DA1A4F">
        <w:rPr>
          <w:rFonts w:ascii="Times New Roman" w:hAnsi="Times New Roman" w:cs="Times New Roman"/>
        </w:rPr>
        <w:t xml:space="preserve">, Vera will host </w:t>
      </w:r>
      <w:r w:rsidR="00914A95">
        <w:rPr>
          <w:rFonts w:ascii="Times New Roman" w:hAnsi="Times New Roman" w:cs="Times New Roman"/>
        </w:rPr>
        <w:t>three</w:t>
      </w:r>
      <w:r w:rsidR="00C445C8" w:rsidRPr="00DA1A4F">
        <w:rPr>
          <w:rFonts w:ascii="Times New Roman" w:hAnsi="Times New Roman" w:cs="Times New Roman"/>
        </w:rPr>
        <w:t xml:space="preserve"> roundtables with experts and leaders in </w:t>
      </w:r>
      <w:r w:rsidR="00520F2F">
        <w:rPr>
          <w:rFonts w:ascii="Times New Roman" w:hAnsi="Times New Roman" w:cs="Times New Roman"/>
        </w:rPr>
        <w:t xml:space="preserve">academia, </w:t>
      </w:r>
      <w:r w:rsidR="00C445C8" w:rsidRPr="00DA1A4F">
        <w:rPr>
          <w:rFonts w:ascii="Times New Roman" w:hAnsi="Times New Roman" w:cs="Times New Roman"/>
        </w:rPr>
        <w:t xml:space="preserve">the </w:t>
      </w:r>
      <w:r w:rsidR="00520F2F">
        <w:rPr>
          <w:rFonts w:ascii="Times New Roman" w:hAnsi="Times New Roman" w:cs="Times New Roman"/>
        </w:rPr>
        <w:t xml:space="preserve">nonprofit sector, philanthropy, </w:t>
      </w:r>
      <w:proofErr w:type="gramStart"/>
      <w:r w:rsidR="00520F2F">
        <w:rPr>
          <w:rFonts w:ascii="Times New Roman" w:hAnsi="Times New Roman" w:cs="Times New Roman"/>
        </w:rPr>
        <w:t>communities</w:t>
      </w:r>
      <w:proofErr w:type="gramEnd"/>
      <w:r w:rsidR="00520F2F">
        <w:rPr>
          <w:rFonts w:ascii="Times New Roman" w:hAnsi="Times New Roman" w:cs="Times New Roman"/>
        </w:rPr>
        <w:t xml:space="preserve"> of color, </w:t>
      </w:r>
      <w:r w:rsidR="00C445C8" w:rsidRPr="00DA1A4F">
        <w:rPr>
          <w:rFonts w:ascii="Times New Roman" w:hAnsi="Times New Roman" w:cs="Times New Roman"/>
        </w:rPr>
        <w:t xml:space="preserve">and </w:t>
      </w:r>
      <w:r w:rsidR="0059171E">
        <w:rPr>
          <w:rFonts w:ascii="Times New Roman" w:hAnsi="Times New Roman" w:cs="Times New Roman"/>
        </w:rPr>
        <w:t>government</w:t>
      </w:r>
      <w:r w:rsidR="00C445C8" w:rsidRPr="00DA1A4F">
        <w:rPr>
          <w:rFonts w:ascii="Times New Roman" w:hAnsi="Times New Roman" w:cs="Times New Roman"/>
        </w:rPr>
        <w:t xml:space="preserve"> to present findings and </w:t>
      </w:r>
      <w:r w:rsidR="00914A95">
        <w:rPr>
          <w:rFonts w:ascii="Times New Roman" w:hAnsi="Times New Roman" w:cs="Times New Roman"/>
        </w:rPr>
        <w:t>develop policy recommendations</w:t>
      </w:r>
      <w:r w:rsidR="00C445C8" w:rsidRPr="00DA1A4F">
        <w:rPr>
          <w:rFonts w:ascii="Times New Roman" w:hAnsi="Times New Roman" w:cs="Times New Roman"/>
        </w:rPr>
        <w:t xml:space="preserve">.  </w:t>
      </w:r>
      <w:r w:rsidR="00914A95">
        <w:rPr>
          <w:rFonts w:ascii="Times New Roman" w:hAnsi="Times New Roman" w:cs="Times New Roman"/>
        </w:rPr>
        <w:t xml:space="preserve">The roundtables will be structured </w:t>
      </w:r>
      <w:r w:rsidR="00D56F5D">
        <w:rPr>
          <w:rFonts w:ascii="Times New Roman" w:hAnsi="Times New Roman" w:cs="Times New Roman"/>
        </w:rPr>
        <w:t>to bring together people with</w:t>
      </w:r>
      <w:r w:rsidR="00914A95">
        <w:rPr>
          <w:rFonts w:ascii="Times New Roman" w:hAnsi="Times New Roman" w:cs="Times New Roman"/>
        </w:rPr>
        <w:t xml:space="preserve"> different backgrounds and </w:t>
      </w:r>
      <w:r w:rsidR="00D56F5D">
        <w:rPr>
          <w:rFonts w:ascii="Times New Roman" w:hAnsi="Times New Roman" w:cs="Times New Roman"/>
        </w:rPr>
        <w:t>will address</w:t>
      </w:r>
      <w:r w:rsidR="00914A95">
        <w:rPr>
          <w:rFonts w:ascii="Times New Roman" w:hAnsi="Times New Roman" w:cs="Times New Roman"/>
        </w:rPr>
        <w:t xml:space="preserve"> (a) causes of disparit</w:t>
      </w:r>
      <w:r w:rsidR="00520F2F">
        <w:rPr>
          <w:rFonts w:ascii="Times New Roman" w:hAnsi="Times New Roman" w:cs="Times New Roman"/>
        </w:rPr>
        <w:t>ies</w:t>
      </w:r>
      <w:r w:rsidR="00914A95">
        <w:rPr>
          <w:rFonts w:ascii="Times New Roman" w:hAnsi="Times New Roman" w:cs="Times New Roman"/>
        </w:rPr>
        <w:t xml:space="preserve"> – Roundtable 1, (b) solutions to disparit</w:t>
      </w:r>
      <w:r w:rsidR="00520F2F">
        <w:rPr>
          <w:rFonts w:ascii="Times New Roman" w:hAnsi="Times New Roman" w:cs="Times New Roman"/>
        </w:rPr>
        <w:t>ies</w:t>
      </w:r>
      <w:r w:rsidR="00914A95">
        <w:rPr>
          <w:rFonts w:ascii="Times New Roman" w:hAnsi="Times New Roman" w:cs="Times New Roman"/>
        </w:rPr>
        <w:t xml:space="preserve"> – Roundtable 2, and (c) the development of strategy for building support for the implementation of proposed strategies</w:t>
      </w:r>
      <w:r w:rsidR="00513BCE">
        <w:rPr>
          <w:rFonts w:ascii="Times New Roman" w:hAnsi="Times New Roman" w:cs="Times New Roman"/>
        </w:rPr>
        <w:t xml:space="preserve"> – Roundtable 3</w:t>
      </w:r>
      <w:r w:rsidR="00914A95">
        <w:rPr>
          <w:rFonts w:ascii="Times New Roman" w:hAnsi="Times New Roman" w:cs="Times New Roman"/>
        </w:rPr>
        <w:t>.</w:t>
      </w:r>
      <w:r w:rsidR="00C445C8" w:rsidRPr="00DA1A4F">
        <w:rPr>
          <w:rFonts w:ascii="Times New Roman" w:hAnsi="Times New Roman" w:cs="Times New Roman"/>
        </w:rPr>
        <w:t xml:space="preserve"> </w:t>
      </w:r>
    </w:p>
    <w:p w14:paraId="43FF168C" w14:textId="77777777" w:rsidR="00914A95" w:rsidRPr="00745F0A" w:rsidRDefault="00914A95" w:rsidP="00FD2A0F">
      <w:pPr>
        <w:rPr>
          <w:rFonts w:ascii="Times New Roman" w:hAnsi="Times New Roman" w:cs="Times New Roman"/>
        </w:rPr>
      </w:pPr>
    </w:p>
    <w:p w14:paraId="230C8B4D" w14:textId="0C38CE21" w:rsidR="0086655A" w:rsidRPr="0086655A" w:rsidRDefault="00914A95" w:rsidP="00FD2A0F">
      <w:pPr>
        <w:rPr>
          <w:rFonts w:ascii="Times New Roman" w:hAnsi="Times New Roman" w:cs="Times New Roman"/>
        </w:rPr>
      </w:pPr>
      <w:r w:rsidRPr="00745F0A">
        <w:rPr>
          <w:rFonts w:ascii="Times New Roman" w:hAnsi="Times New Roman" w:cs="Times New Roman"/>
        </w:rPr>
        <w:t>Phases Two and Three of the project will be informed by the activities outline</w:t>
      </w:r>
      <w:r w:rsidR="0059171E">
        <w:rPr>
          <w:rFonts w:ascii="Times New Roman" w:hAnsi="Times New Roman" w:cs="Times New Roman"/>
        </w:rPr>
        <w:t>d</w:t>
      </w:r>
      <w:r w:rsidRPr="00745F0A">
        <w:rPr>
          <w:rFonts w:ascii="Times New Roman" w:hAnsi="Times New Roman" w:cs="Times New Roman"/>
        </w:rPr>
        <w:t xml:space="preserve"> above and </w:t>
      </w:r>
      <w:r w:rsidR="0059171E">
        <w:rPr>
          <w:rFonts w:ascii="Times New Roman" w:hAnsi="Times New Roman" w:cs="Times New Roman"/>
        </w:rPr>
        <w:t>will focus</w:t>
      </w:r>
      <w:r w:rsidRPr="00745F0A">
        <w:rPr>
          <w:rFonts w:ascii="Times New Roman" w:hAnsi="Times New Roman" w:cs="Times New Roman"/>
        </w:rPr>
        <w:t xml:space="preserve"> on: (a) </w:t>
      </w:r>
      <w:r w:rsidR="00265802" w:rsidRPr="00745F0A">
        <w:rPr>
          <w:rFonts w:ascii="Times New Roman" w:hAnsi="Times New Roman" w:cs="Times New Roman"/>
        </w:rPr>
        <w:t xml:space="preserve">translating the rich data and knowledge developed in Phase One </w:t>
      </w:r>
      <w:r w:rsidR="0059171E">
        <w:rPr>
          <w:rFonts w:ascii="Times New Roman" w:hAnsi="Times New Roman" w:cs="Times New Roman"/>
        </w:rPr>
        <w:t>into</w:t>
      </w:r>
      <w:r w:rsidR="00265802" w:rsidRPr="00745F0A">
        <w:rPr>
          <w:rFonts w:ascii="Times New Roman" w:hAnsi="Times New Roman" w:cs="Times New Roman"/>
        </w:rPr>
        <w:t xml:space="preserve"> a reader-friendly publication and animated videos for web</w:t>
      </w:r>
      <w:r w:rsidR="0059171E">
        <w:rPr>
          <w:rFonts w:ascii="Times New Roman" w:hAnsi="Times New Roman" w:cs="Times New Roman"/>
        </w:rPr>
        <w:t>-based</w:t>
      </w:r>
      <w:r w:rsidR="00265802" w:rsidRPr="00745F0A">
        <w:rPr>
          <w:rFonts w:ascii="Times New Roman" w:hAnsi="Times New Roman" w:cs="Times New Roman"/>
        </w:rPr>
        <w:t xml:space="preserve"> </w:t>
      </w:r>
      <w:r w:rsidR="0059171E">
        <w:rPr>
          <w:rFonts w:ascii="Times New Roman" w:hAnsi="Times New Roman" w:cs="Times New Roman"/>
        </w:rPr>
        <w:t>education</w:t>
      </w:r>
      <w:r w:rsidR="00265802" w:rsidRPr="00745F0A">
        <w:rPr>
          <w:rFonts w:ascii="Times New Roman" w:hAnsi="Times New Roman" w:cs="Times New Roman"/>
        </w:rPr>
        <w:t xml:space="preserve">; (b) </w:t>
      </w:r>
      <w:r w:rsidRPr="00745F0A">
        <w:rPr>
          <w:rFonts w:ascii="Times New Roman" w:hAnsi="Times New Roman" w:cs="Times New Roman"/>
        </w:rPr>
        <w:t xml:space="preserve">disseminating </w:t>
      </w:r>
      <w:r w:rsidR="00265802" w:rsidRPr="00745F0A">
        <w:rPr>
          <w:rFonts w:ascii="Times New Roman" w:hAnsi="Times New Roman" w:cs="Times New Roman"/>
        </w:rPr>
        <w:t>the publication and multimedia</w:t>
      </w:r>
      <w:r w:rsidRPr="00745F0A">
        <w:rPr>
          <w:rFonts w:ascii="Times New Roman" w:hAnsi="Times New Roman" w:cs="Times New Roman"/>
        </w:rPr>
        <w:t xml:space="preserve"> </w:t>
      </w:r>
      <w:r w:rsidR="00265802" w:rsidRPr="00745F0A">
        <w:rPr>
          <w:rFonts w:ascii="Times New Roman" w:hAnsi="Times New Roman" w:cs="Times New Roman"/>
        </w:rPr>
        <w:t>to relevant stakeholders; (c) identifying and engaging</w:t>
      </w:r>
      <w:r w:rsidRPr="00745F0A">
        <w:rPr>
          <w:rFonts w:ascii="Times New Roman" w:hAnsi="Times New Roman" w:cs="Times New Roman"/>
        </w:rPr>
        <w:t xml:space="preserve"> </w:t>
      </w:r>
      <w:r w:rsidR="00265802" w:rsidRPr="00745F0A">
        <w:rPr>
          <w:rFonts w:ascii="Times New Roman" w:hAnsi="Times New Roman" w:cs="Times New Roman"/>
        </w:rPr>
        <w:t>stakeholders</w:t>
      </w:r>
      <w:r w:rsidRPr="00745F0A">
        <w:rPr>
          <w:rFonts w:ascii="Times New Roman" w:hAnsi="Times New Roman" w:cs="Times New Roman"/>
        </w:rPr>
        <w:t xml:space="preserve"> in </w:t>
      </w:r>
      <w:r w:rsidR="00265802" w:rsidRPr="00745F0A">
        <w:rPr>
          <w:rFonts w:ascii="Times New Roman" w:hAnsi="Times New Roman" w:cs="Times New Roman"/>
        </w:rPr>
        <w:t>different sectors</w:t>
      </w:r>
      <w:r w:rsidRPr="00745F0A">
        <w:rPr>
          <w:rFonts w:ascii="Times New Roman" w:hAnsi="Times New Roman" w:cs="Times New Roman"/>
        </w:rPr>
        <w:t xml:space="preserve"> </w:t>
      </w:r>
      <w:r w:rsidR="00265802" w:rsidRPr="00745F0A">
        <w:rPr>
          <w:rFonts w:ascii="Times New Roman" w:hAnsi="Times New Roman" w:cs="Times New Roman"/>
        </w:rPr>
        <w:t>to incorporate</w:t>
      </w:r>
      <w:r w:rsidR="00D65D11" w:rsidRPr="00745F0A">
        <w:rPr>
          <w:rFonts w:ascii="Times New Roman" w:hAnsi="Times New Roman" w:cs="Times New Roman"/>
        </w:rPr>
        <w:t xml:space="preserve"> recommendations; and (</w:t>
      </w:r>
      <w:r w:rsidR="00265802" w:rsidRPr="00745F0A">
        <w:rPr>
          <w:rFonts w:ascii="Times New Roman" w:hAnsi="Times New Roman" w:cs="Times New Roman"/>
        </w:rPr>
        <w:t>d</w:t>
      </w:r>
      <w:r w:rsidR="00D65D11" w:rsidRPr="00745F0A">
        <w:rPr>
          <w:rFonts w:ascii="Times New Roman" w:hAnsi="Times New Roman" w:cs="Times New Roman"/>
        </w:rPr>
        <w:t xml:space="preserve">) helping </w:t>
      </w:r>
      <w:r w:rsidR="00265802" w:rsidRPr="00745F0A">
        <w:rPr>
          <w:rFonts w:ascii="Times New Roman" w:hAnsi="Times New Roman" w:cs="Times New Roman"/>
        </w:rPr>
        <w:t>stakeholders</w:t>
      </w:r>
      <w:r w:rsidR="00D65D11" w:rsidRPr="00745F0A">
        <w:rPr>
          <w:rFonts w:ascii="Times New Roman" w:hAnsi="Times New Roman" w:cs="Times New Roman"/>
        </w:rPr>
        <w:t xml:space="preserve"> </w:t>
      </w:r>
      <w:r w:rsidRPr="00745F0A">
        <w:rPr>
          <w:rFonts w:ascii="Times New Roman" w:hAnsi="Times New Roman" w:cs="Times New Roman"/>
        </w:rPr>
        <w:t>develop</w:t>
      </w:r>
      <w:r w:rsidR="00D65D11" w:rsidRPr="00745F0A">
        <w:rPr>
          <w:rFonts w:ascii="Times New Roman" w:hAnsi="Times New Roman" w:cs="Times New Roman"/>
        </w:rPr>
        <w:t xml:space="preserve"> and implement</w:t>
      </w:r>
      <w:r w:rsidRPr="00745F0A">
        <w:rPr>
          <w:rFonts w:ascii="Times New Roman" w:hAnsi="Times New Roman" w:cs="Times New Roman"/>
        </w:rPr>
        <w:t xml:space="preserve"> the technical assistance strategy</w:t>
      </w:r>
      <w:r w:rsidR="00D65D11" w:rsidRPr="00745F0A">
        <w:rPr>
          <w:rFonts w:ascii="Times New Roman" w:hAnsi="Times New Roman" w:cs="Times New Roman"/>
        </w:rPr>
        <w:t>.</w:t>
      </w:r>
    </w:p>
    <w:p w14:paraId="1B87192D" w14:textId="77777777" w:rsidR="00C41FA6" w:rsidRPr="00745F0A" w:rsidRDefault="00743BCA" w:rsidP="00825A3E">
      <w:pPr>
        <w:rPr>
          <w:rFonts w:ascii="Times New Roman" w:hAnsi="Times New Roman" w:cs="Times New Roman"/>
        </w:rPr>
      </w:pPr>
      <w:r w:rsidRPr="00745F0A">
        <w:rPr>
          <w:rFonts w:ascii="Times New Roman" w:hAnsi="Times New Roman" w:cs="Times New Roman"/>
          <w:i/>
        </w:rPr>
        <w:t xml:space="preserve"> </w:t>
      </w:r>
    </w:p>
    <w:bookmarkEnd w:id="0"/>
    <w:bookmarkEnd w:id="1"/>
    <w:p w14:paraId="5980D0AC" w14:textId="061EC369" w:rsidR="00C41FA6" w:rsidRPr="00073A61" w:rsidRDefault="00BD7E3E" w:rsidP="00DA1A4F">
      <w:pPr>
        <w:rPr>
          <w:rFonts w:ascii="Times New Roman" w:hAnsi="Times New Roman" w:cs="Times New Roman"/>
        </w:rPr>
      </w:pPr>
      <w:r w:rsidRPr="00745F0A">
        <w:rPr>
          <w:rFonts w:ascii="Times New Roman" w:hAnsi="Times New Roman" w:cs="Times New Roman"/>
        </w:rPr>
        <w:t>Vera is uniquely positioned to complete Phase 1 of this project.  For 52 years, Vera has successfully tackled and transformed some of the most intractable social and racial justice challenges facing our nation, from securing pretrial services for indigent clients to holistic criminal defense to legislating protections against prison rape.</w:t>
      </w:r>
      <w:r w:rsidRPr="00745F0A">
        <w:rPr>
          <w:rStyle w:val="FootnoteReference"/>
          <w:rFonts w:ascii="Times New Roman" w:hAnsi="Times New Roman" w:cs="Times New Roman"/>
        </w:rPr>
        <w:footnoteReference w:id="4"/>
      </w:r>
      <w:r w:rsidRPr="00745F0A">
        <w:rPr>
          <w:rFonts w:ascii="Times New Roman" w:hAnsi="Times New Roman" w:cs="Times New Roman"/>
        </w:rPr>
        <w:t xml:space="preserve">  As the fiscal sponsor of the Pipeline Crisis/Winning Strategies for Young Black Men Initiative, Vera housed this research endeavor from its inception and we want to see it to its completion to enable justice and fairness for all people, particularly black males, through nonpartisan evidence-backed quality research.</w:t>
      </w:r>
      <w:bookmarkEnd w:id="2"/>
      <w:bookmarkEnd w:id="3"/>
    </w:p>
    <w:sectPr w:rsidR="00C41FA6" w:rsidRPr="00073A61" w:rsidSect="00D56F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726E9" w14:textId="77777777" w:rsidR="002A3F03" w:rsidRDefault="002A3F03" w:rsidP="002E0922">
      <w:r>
        <w:separator/>
      </w:r>
    </w:p>
  </w:endnote>
  <w:endnote w:type="continuationSeparator" w:id="0">
    <w:p w14:paraId="3AF91478" w14:textId="77777777" w:rsidR="002A3F03" w:rsidRDefault="002A3F03" w:rsidP="002E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9394E" w14:textId="77777777" w:rsidR="002A3F03" w:rsidRDefault="002A3F03" w:rsidP="002E0922">
      <w:r>
        <w:separator/>
      </w:r>
    </w:p>
  </w:footnote>
  <w:footnote w:type="continuationSeparator" w:id="0">
    <w:p w14:paraId="6B90D894" w14:textId="77777777" w:rsidR="002A3F03" w:rsidRDefault="002A3F03" w:rsidP="002E0922">
      <w:r>
        <w:continuationSeparator/>
      </w:r>
    </w:p>
  </w:footnote>
  <w:footnote w:id="1">
    <w:p w14:paraId="4AC5CE1F" w14:textId="77777777" w:rsidR="002A3F03" w:rsidRPr="00FD2A0F" w:rsidRDefault="002A3F03" w:rsidP="00193451">
      <w:pPr>
        <w:pStyle w:val="FootnoteText"/>
        <w:contextualSpacing/>
        <w:rPr>
          <w:rFonts w:ascii="Times New Roman" w:hAnsi="Times New Roman"/>
          <w:sz w:val="18"/>
          <w:szCs w:val="18"/>
        </w:rPr>
      </w:pPr>
      <w:r w:rsidRPr="00FD2A0F">
        <w:rPr>
          <w:rStyle w:val="FootnoteReference"/>
          <w:rFonts w:ascii="Times New Roman" w:hAnsi="Times New Roman"/>
          <w:sz w:val="18"/>
          <w:szCs w:val="18"/>
        </w:rPr>
        <w:footnoteRef/>
      </w:r>
      <w:r w:rsidRPr="00FD2A0F">
        <w:rPr>
          <w:rFonts w:ascii="Times New Roman" w:hAnsi="Times New Roman"/>
          <w:sz w:val="18"/>
          <w:szCs w:val="18"/>
        </w:rPr>
        <w:t xml:space="preserve"> See Appendix I for a brief overview.  </w:t>
      </w:r>
    </w:p>
  </w:footnote>
  <w:footnote w:id="2">
    <w:p w14:paraId="21816939" w14:textId="77777777" w:rsidR="002A3F03" w:rsidRPr="00FD2A0F" w:rsidRDefault="002A3F03" w:rsidP="00193451">
      <w:pPr>
        <w:pStyle w:val="FootnoteText"/>
        <w:contextualSpacing/>
        <w:rPr>
          <w:rFonts w:ascii="Times New Roman" w:hAnsi="Times New Roman"/>
          <w:sz w:val="18"/>
          <w:szCs w:val="18"/>
        </w:rPr>
      </w:pPr>
      <w:r w:rsidRPr="00FD2A0F">
        <w:rPr>
          <w:rStyle w:val="FootnoteReference"/>
          <w:rFonts w:ascii="Times New Roman" w:hAnsi="Times New Roman"/>
          <w:sz w:val="18"/>
          <w:szCs w:val="18"/>
        </w:rPr>
        <w:footnoteRef/>
      </w:r>
      <w:r w:rsidRPr="00FD2A0F">
        <w:rPr>
          <w:rFonts w:ascii="Times New Roman" w:hAnsi="Times New Roman"/>
          <w:sz w:val="18"/>
          <w:szCs w:val="18"/>
        </w:rPr>
        <w:t xml:space="preserve"> See Appendix II for a list of stakeholders consulted.  </w:t>
      </w:r>
    </w:p>
  </w:footnote>
  <w:footnote w:id="3">
    <w:p w14:paraId="7CAE655A" w14:textId="77777777" w:rsidR="002A3F03" w:rsidRPr="0001102B" w:rsidRDefault="002A3F03" w:rsidP="00FD2A0F">
      <w:pPr>
        <w:pStyle w:val="FootnoteText"/>
        <w:rPr>
          <w:rFonts w:ascii="Times New Roman" w:hAnsi="Times New Roman"/>
          <w:sz w:val="18"/>
          <w:szCs w:val="18"/>
        </w:rPr>
      </w:pPr>
      <w:r w:rsidRPr="0001102B">
        <w:rPr>
          <w:rStyle w:val="FootnoteReference"/>
          <w:rFonts w:ascii="Times New Roman" w:hAnsi="Times New Roman"/>
          <w:sz w:val="18"/>
          <w:szCs w:val="18"/>
        </w:rPr>
        <w:footnoteRef/>
      </w:r>
      <w:r w:rsidRPr="0001102B">
        <w:rPr>
          <w:rFonts w:ascii="Times New Roman" w:hAnsi="Times New Roman"/>
          <w:sz w:val="18"/>
          <w:szCs w:val="18"/>
        </w:rPr>
        <w:t xml:space="preserve"> See Appendix I for summary of our RCA.</w:t>
      </w:r>
    </w:p>
  </w:footnote>
  <w:footnote w:id="4">
    <w:p w14:paraId="49732FFF" w14:textId="77777777" w:rsidR="002A3F03" w:rsidRPr="008C5F40" w:rsidRDefault="002A3F03" w:rsidP="00BD7E3E">
      <w:pPr>
        <w:pStyle w:val="FootnoteText"/>
        <w:rPr>
          <w:rFonts w:ascii="Times New Roman" w:hAnsi="Times New Roman"/>
          <w:sz w:val="18"/>
          <w:szCs w:val="18"/>
        </w:rPr>
      </w:pPr>
      <w:r w:rsidRPr="008C5F40">
        <w:rPr>
          <w:rStyle w:val="FootnoteReference"/>
          <w:rFonts w:ascii="Times New Roman" w:hAnsi="Times New Roman"/>
          <w:sz w:val="18"/>
          <w:szCs w:val="18"/>
        </w:rPr>
        <w:footnoteRef/>
      </w:r>
      <w:r w:rsidRPr="008C5F40">
        <w:rPr>
          <w:rFonts w:ascii="Times New Roman" w:hAnsi="Times New Roman"/>
          <w:sz w:val="18"/>
          <w:szCs w:val="18"/>
        </w:rPr>
        <w:t xml:space="preserve"> See “Vera: 50 Years of Innovation 1961-2011” (2011) at </w:t>
      </w:r>
      <w:hyperlink r:id="rId1" w:history="1">
        <w:r w:rsidRPr="008C5F40">
          <w:rPr>
            <w:rStyle w:val="Hyperlink"/>
            <w:rFonts w:ascii="Times New Roman" w:hAnsi="Times New Roman"/>
            <w:sz w:val="18"/>
            <w:szCs w:val="18"/>
          </w:rPr>
          <w:t>http://bit.ly/X2WxzK</w:t>
        </w:r>
      </w:hyperlink>
      <w:r w:rsidRPr="008C5F40">
        <w:rPr>
          <w:rFonts w:ascii="Times New Roman" w:hAnsi="Times New Roman"/>
          <w:sz w:val="18"/>
          <w:szCs w:val="18"/>
        </w:rPr>
        <w:t xml:space="preserve"> (highlights of Vera’s major accomplishments over 50 years) and “Vera: Spin-Off Tool Kit” (2007) at </w:t>
      </w:r>
      <w:hyperlink r:id="rId2" w:history="1">
        <w:r w:rsidRPr="008C5F40">
          <w:rPr>
            <w:rStyle w:val="Hyperlink"/>
            <w:rFonts w:ascii="Times New Roman" w:hAnsi="Times New Roman"/>
            <w:sz w:val="18"/>
            <w:szCs w:val="18"/>
          </w:rPr>
          <w:t>http://bit.ly/14zjWwk</w:t>
        </w:r>
      </w:hyperlink>
      <w:r w:rsidRPr="008C5F40">
        <w:rPr>
          <w:rFonts w:ascii="Times New Roman" w:hAnsi="Times New Roman"/>
          <w:sz w:val="18"/>
          <w:szCs w:val="18"/>
        </w:rPr>
        <w:t xml:space="preserve"> (the complete process of Vera’s over 17 spin-offs).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
    <w:nsid w:val="0B2C5692"/>
    <w:multiLevelType w:val="hybridMultilevel"/>
    <w:tmpl w:val="BA4696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FF11C3"/>
    <w:multiLevelType w:val="hybridMultilevel"/>
    <w:tmpl w:val="49301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B010B6"/>
    <w:multiLevelType w:val="hybridMultilevel"/>
    <w:tmpl w:val="6D54A0C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973178"/>
    <w:multiLevelType w:val="hybridMultilevel"/>
    <w:tmpl w:val="E9E8F3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465A55"/>
    <w:multiLevelType w:val="hybridMultilevel"/>
    <w:tmpl w:val="7900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63244"/>
    <w:multiLevelType w:val="hybridMultilevel"/>
    <w:tmpl w:val="9E444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557934"/>
    <w:multiLevelType w:val="hybridMultilevel"/>
    <w:tmpl w:val="E1B2F8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633AFE"/>
    <w:multiLevelType w:val="hybridMultilevel"/>
    <w:tmpl w:val="C694C1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473DDC"/>
    <w:multiLevelType w:val="hybridMultilevel"/>
    <w:tmpl w:val="A4221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0"/>
  </w:num>
  <w:num w:numId="6">
    <w:abstractNumId w:val="3"/>
  </w:num>
  <w:num w:numId="7">
    <w:abstractNumId w:val="7"/>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EF"/>
    <w:rsid w:val="00023C12"/>
    <w:rsid w:val="00023D8A"/>
    <w:rsid w:val="00025630"/>
    <w:rsid w:val="000450F9"/>
    <w:rsid w:val="00053E0B"/>
    <w:rsid w:val="0007028E"/>
    <w:rsid w:val="00073A61"/>
    <w:rsid w:val="0007541D"/>
    <w:rsid w:val="00081E6A"/>
    <w:rsid w:val="00092C97"/>
    <w:rsid w:val="000C4D94"/>
    <w:rsid w:val="000E2D54"/>
    <w:rsid w:val="000E4B08"/>
    <w:rsid w:val="000E4F9C"/>
    <w:rsid w:val="000F79D6"/>
    <w:rsid w:val="001013F6"/>
    <w:rsid w:val="001228E1"/>
    <w:rsid w:val="00127C56"/>
    <w:rsid w:val="0013589A"/>
    <w:rsid w:val="00137CDF"/>
    <w:rsid w:val="00147825"/>
    <w:rsid w:val="00162FD1"/>
    <w:rsid w:val="0016438A"/>
    <w:rsid w:val="00164D5C"/>
    <w:rsid w:val="00171DF5"/>
    <w:rsid w:val="00176FB7"/>
    <w:rsid w:val="0018790B"/>
    <w:rsid w:val="00193451"/>
    <w:rsid w:val="00196B18"/>
    <w:rsid w:val="00197D84"/>
    <w:rsid w:val="001A573E"/>
    <w:rsid w:val="001A584B"/>
    <w:rsid w:val="001D189D"/>
    <w:rsid w:val="001E1E37"/>
    <w:rsid w:val="001E46ED"/>
    <w:rsid w:val="00205724"/>
    <w:rsid w:val="00220B17"/>
    <w:rsid w:val="00222EF1"/>
    <w:rsid w:val="00235CE0"/>
    <w:rsid w:val="00237E62"/>
    <w:rsid w:val="00244D50"/>
    <w:rsid w:val="00254C79"/>
    <w:rsid w:val="00265802"/>
    <w:rsid w:val="0028225C"/>
    <w:rsid w:val="00286EDA"/>
    <w:rsid w:val="002A3F03"/>
    <w:rsid w:val="002B394A"/>
    <w:rsid w:val="002C0987"/>
    <w:rsid w:val="002E0922"/>
    <w:rsid w:val="002E57AF"/>
    <w:rsid w:val="002E724E"/>
    <w:rsid w:val="00310EBD"/>
    <w:rsid w:val="00327D93"/>
    <w:rsid w:val="00334DE0"/>
    <w:rsid w:val="0035009B"/>
    <w:rsid w:val="00352827"/>
    <w:rsid w:val="003616A9"/>
    <w:rsid w:val="00375725"/>
    <w:rsid w:val="00390A04"/>
    <w:rsid w:val="003945F4"/>
    <w:rsid w:val="003A61E8"/>
    <w:rsid w:val="003B1A2C"/>
    <w:rsid w:val="003B7EF0"/>
    <w:rsid w:val="003B7F7F"/>
    <w:rsid w:val="003D2F57"/>
    <w:rsid w:val="003E7EFB"/>
    <w:rsid w:val="003F03D6"/>
    <w:rsid w:val="003F65C9"/>
    <w:rsid w:val="004000CE"/>
    <w:rsid w:val="00400557"/>
    <w:rsid w:val="00402D18"/>
    <w:rsid w:val="00411267"/>
    <w:rsid w:val="00411B01"/>
    <w:rsid w:val="0045142F"/>
    <w:rsid w:val="00465789"/>
    <w:rsid w:val="00467093"/>
    <w:rsid w:val="004804CD"/>
    <w:rsid w:val="0049764D"/>
    <w:rsid w:val="004B366C"/>
    <w:rsid w:val="004B6898"/>
    <w:rsid w:val="004C3361"/>
    <w:rsid w:val="004C57DD"/>
    <w:rsid w:val="004C66ED"/>
    <w:rsid w:val="004C684D"/>
    <w:rsid w:val="004F1099"/>
    <w:rsid w:val="004F70C6"/>
    <w:rsid w:val="0050273A"/>
    <w:rsid w:val="00506DFF"/>
    <w:rsid w:val="00511342"/>
    <w:rsid w:val="005125FF"/>
    <w:rsid w:val="00513BCE"/>
    <w:rsid w:val="00514027"/>
    <w:rsid w:val="0051704F"/>
    <w:rsid w:val="00520F2F"/>
    <w:rsid w:val="00525D04"/>
    <w:rsid w:val="005567F0"/>
    <w:rsid w:val="0059171E"/>
    <w:rsid w:val="005E0EE7"/>
    <w:rsid w:val="005E57F3"/>
    <w:rsid w:val="005E66FA"/>
    <w:rsid w:val="005F60CD"/>
    <w:rsid w:val="00651D83"/>
    <w:rsid w:val="00691EC4"/>
    <w:rsid w:val="00695BCA"/>
    <w:rsid w:val="006B7E7F"/>
    <w:rsid w:val="006C705F"/>
    <w:rsid w:val="006D36EB"/>
    <w:rsid w:val="006D4914"/>
    <w:rsid w:val="006E397A"/>
    <w:rsid w:val="006F6447"/>
    <w:rsid w:val="0073537A"/>
    <w:rsid w:val="00743BCA"/>
    <w:rsid w:val="00745F0A"/>
    <w:rsid w:val="00754FF7"/>
    <w:rsid w:val="007607B7"/>
    <w:rsid w:val="0077688E"/>
    <w:rsid w:val="00790BFF"/>
    <w:rsid w:val="007A4DEF"/>
    <w:rsid w:val="007B52D6"/>
    <w:rsid w:val="007B5FDD"/>
    <w:rsid w:val="007D48DF"/>
    <w:rsid w:val="007D5C76"/>
    <w:rsid w:val="007F08B4"/>
    <w:rsid w:val="007F1BB6"/>
    <w:rsid w:val="00801DA8"/>
    <w:rsid w:val="0080426F"/>
    <w:rsid w:val="00825A3E"/>
    <w:rsid w:val="00827E73"/>
    <w:rsid w:val="008619F1"/>
    <w:rsid w:val="0086655A"/>
    <w:rsid w:val="008754BB"/>
    <w:rsid w:val="008C09C2"/>
    <w:rsid w:val="008C5F40"/>
    <w:rsid w:val="008F53FB"/>
    <w:rsid w:val="009039A5"/>
    <w:rsid w:val="00913355"/>
    <w:rsid w:val="00914A95"/>
    <w:rsid w:val="00920717"/>
    <w:rsid w:val="0095424A"/>
    <w:rsid w:val="00965071"/>
    <w:rsid w:val="00993530"/>
    <w:rsid w:val="009B0666"/>
    <w:rsid w:val="009C4E26"/>
    <w:rsid w:val="009E36AF"/>
    <w:rsid w:val="00A10DB8"/>
    <w:rsid w:val="00A246D6"/>
    <w:rsid w:val="00A27CAE"/>
    <w:rsid w:val="00A32CE1"/>
    <w:rsid w:val="00A40A06"/>
    <w:rsid w:val="00A60F63"/>
    <w:rsid w:val="00A61D19"/>
    <w:rsid w:val="00AC3A12"/>
    <w:rsid w:val="00AC43EF"/>
    <w:rsid w:val="00B22684"/>
    <w:rsid w:val="00B33DC4"/>
    <w:rsid w:val="00B51BB1"/>
    <w:rsid w:val="00B836BD"/>
    <w:rsid w:val="00BA1458"/>
    <w:rsid w:val="00BA78D8"/>
    <w:rsid w:val="00BB7490"/>
    <w:rsid w:val="00BC55F1"/>
    <w:rsid w:val="00BD68D4"/>
    <w:rsid w:val="00BD7E3E"/>
    <w:rsid w:val="00C00A07"/>
    <w:rsid w:val="00C03885"/>
    <w:rsid w:val="00C07096"/>
    <w:rsid w:val="00C145FA"/>
    <w:rsid w:val="00C41FA6"/>
    <w:rsid w:val="00C445C8"/>
    <w:rsid w:val="00C61089"/>
    <w:rsid w:val="00C66448"/>
    <w:rsid w:val="00C72EB6"/>
    <w:rsid w:val="00C9319D"/>
    <w:rsid w:val="00C96C40"/>
    <w:rsid w:val="00C96E5E"/>
    <w:rsid w:val="00CA72E5"/>
    <w:rsid w:val="00CA78D4"/>
    <w:rsid w:val="00CB29F9"/>
    <w:rsid w:val="00CB6B7A"/>
    <w:rsid w:val="00CC16AF"/>
    <w:rsid w:val="00CC5C17"/>
    <w:rsid w:val="00CD06B3"/>
    <w:rsid w:val="00CF75B5"/>
    <w:rsid w:val="00D016AA"/>
    <w:rsid w:val="00D05DA7"/>
    <w:rsid w:val="00D21F7A"/>
    <w:rsid w:val="00D2535A"/>
    <w:rsid w:val="00D35CC2"/>
    <w:rsid w:val="00D559EB"/>
    <w:rsid w:val="00D56F5D"/>
    <w:rsid w:val="00D639DA"/>
    <w:rsid w:val="00D65D11"/>
    <w:rsid w:val="00D704F7"/>
    <w:rsid w:val="00D80BE1"/>
    <w:rsid w:val="00D97EF1"/>
    <w:rsid w:val="00DA1A4F"/>
    <w:rsid w:val="00DA4C60"/>
    <w:rsid w:val="00DD76D5"/>
    <w:rsid w:val="00DF0370"/>
    <w:rsid w:val="00DF25C1"/>
    <w:rsid w:val="00E371C2"/>
    <w:rsid w:val="00E405EB"/>
    <w:rsid w:val="00E57208"/>
    <w:rsid w:val="00E60E4A"/>
    <w:rsid w:val="00E67038"/>
    <w:rsid w:val="00E72967"/>
    <w:rsid w:val="00E741AB"/>
    <w:rsid w:val="00EA380D"/>
    <w:rsid w:val="00ED6A2E"/>
    <w:rsid w:val="00EF1106"/>
    <w:rsid w:val="00F20E3B"/>
    <w:rsid w:val="00F62FEA"/>
    <w:rsid w:val="00F738BC"/>
    <w:rsid w:val="00F75AA9"/>
    <w:rsid w:val="00F8231D"/>
    <w:rsid w:val="00F870E0"/>
    <w:rsid w:val="00F9677B"/>
    <w:rsid w:val="00FC4B86"/>
    <w:rsid w:val="00FD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A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922"/>
    <w:pPr>
      <w:tabs>
        <w:tab w:val="center" w:pos="4320"/>
        <w:tab w:val="right" w:pos="8640"/>
      </w:tabs>
    </w:pPr>
  </w:style>
  <w:style w:type="character" w:customStyle="1" w:styleId="HeaderChar">
    <w:name w:val="Header Char"/>
    <w:basedOn w:val="DefaultParagraphFont"/>
    <w:link w:val="Header"/>
    <w:uiPriority w:val="99"/>
    <w:rsid w:val="002E0922"/>
  </w:style>
  <w:style w:type="paragraph" w:styleId="Footer">
    <w:name w:val="footer"/>
    <w:basedOn w:val="Normal"/>
    <w:link w:val="FooterChar"/>
    <w:uiPriority w:val="99"/>
    <w:unhideWhenUsed/>
    <w:rsid w:val="002E0922"/>
    <w:pPr>
      <w:tabs>
        <w:tab w:val="center" w:pos="4320"/>
        <w:tab w:val="right" w:pos="8640"/>
      </w:tabs>
    </w:pPr>
  </w:style>
  <w:style w:type="character" w:customStyle="1" w:styleId="FooterChar">
    <w:name w:val="Footer Char"/>
    <w:basedOn w:val="DefaultParagraphFont"/>
    <w:link w:val="Footer"/>
    <w:uiPriority w:val="99"/>
    <w:rsid w:val="002E0922"/>
  </w:style>
  <w:style w:type="paragraph" w:styleId="ListParagraph">
    <w:name w:val="List Paragraph"/>
    <w:basedOn w:val="Normal"/>
    <w:uiPriority w:val="34"/>
    <w:qFormat/>
    <w:rsid w:val="002E0922"/>
    <w:pPr>
      <w:ind w:left="720"/>
      <w:contextualSpacing/>
    </w:pPr>
  </w:style>
  <w:style w:type="paragraph" w:styleId="FootnoteText">
    <w:name w:val="footnote text"/>
    <w:basedOn w:val="Normal"/>
    <w:link w:val="FootnoteTextChar"/>
    <w:uiPriority w:val="99"/>
    <w:unhideWhenUsed/>
    <w:rsid w:val="00DF25C1"/>
    <w:rPr>
      <w:rFonts w:ascii="Cambria" w:eastAsia="ＭＳ 明朝" w:hAnsi="Cambria" w:cs="Times New Roman"/>
    </w:rPr>
  </w:style>
  <w:style w:type="character" w:customStyle="1" w:styleId="FootnoteTextChar">
    <w:name w:val="Footnote Text Char"/>
    <w:basedOn w:val="DefaultParagraphFont"/>
    <w:link w:val="FootnoteText"/>
    <w:uiPriority w:val="99"/>
    <w:rsid w:val="00DF25C1"/>
    <w:rPr>
      <w:rFonts w:ascii="Cambria" w:eastAsia="ＭＳ 明朝" w:hAnsi="Cambria" w:cs="Times New Roman"/>
    </w:rPr>
  </w:style>
  <w:style w:type="character" w:styleId="FootnoteReference">
    <w:name w:val="footnote reference"/>
    <w:uiPriority w:val="99"/>
    <w:unhideWhenUsed/>
    <w:rsid w:val="00DF25C1"/>
    <w:rPr>
      <w:vertAlign w:val="superscript"/>
    </w:rPr>
  </w:style>
  <w:style w:type="character" w:styleId="Hyperlink">
    <w:name w:val="Hyperlink"/>
    <w:rsid w:val="003F03D6"/>
    <w:rPr>
      <w:color w:val="0000FF"/>
      <w:u w:val="single"/>
    </w:rPr>
  </w:style>
  <w:style w:type="paragraph" w:styleId="BalloonText">
    <w:name w:val="Balloon Text"/>
    <w:basedOn w:val="Normal"/>
    <w:link w:val="BalloonTextChar"/>
    <w:uiPriority w:val="99"/>
    <w:semiHidden/>
    <w:unhideWhenUsed/>
    <w:rsid w:val="00754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FF7"/>
    <w:rPr>
      <w:rFonts w:ascii="Lucida Grande" w:hAnsi="Lucida Grande" w:cs="Lucida Grande"/>
      <w:sz w:val="18"/>
      <w:szCs w:val="18"/>
    </w:rPr>
  </w:style>
  <w:style w:type="character" w:styleId="CommentReference">
    <w:name w:val="annotation reference"/>
    <w:basedOn w:val="DefaultParagraphFont"/>
    <w:uiPriority w:val="99"/>
    <w:semiHidden/>
    <w:unhideWhenUsed/>
    <w:rsid w:val="007F1BB6"/>
    <w:rPr>
      <w:sz w:val="18"/>
      <w:szCs w:val="18"/>
    </w:rPr>
  </w:style>
  <w:style w:type="paragraph" w:styleId="CommentText">
    <w:name w:val="annotation text"/>
    <w:basedOn w:val="Normal"/>
    <w:link w:val="CommentTextChar"/>
    <w:uiPriority w:val="99"/>
    <w:semiHidden/>
    <w:unhideWhenUsed/>
    <w:rsid w:val="007F1BB6"/>
  </w:style>
  <w:style w:type="character" w:customStyle="1" w:styleId="CommentTextChar">
    <w:name w:val="Comment Text Char"/>
    <w:basedOn w:val="DefaultParagraphFont"/>
    <w:link w:val="CommentText"/>
    <w:uiPriority w:val="99"/>
    <w:semiHidden/>
    <w:rsid w:val="007F1BB6"/>
  </w:style>
  <w:style w:type="paragraph" w:styleId="CommentSubject">
    <w:name w:val="annotation subject"/>
    <w:basedOn w:val="CommentText"/>
    <w:next w:val="CommentText"/>
    <w:link w:val="CommentSubjectChar"/>
    <w:uiPriority w:val="99"/>
    <w:semiHidden/>
    <w:unhideWhenUsed/>
    <w:rsid w:val="007F1BB6"/>
    <w:rPr>
      <w:b/>
      <w:bCs/>
      <w:sz w:val="20"/>
      <w:szCs w:val="20"/>
    </w:rPr>
  </w:style>
  <w:style w:type="character" w:customStyle="1" w:styleId="CommentSubjectChar">
    <w:name w:val="Comment Subject Char"/>
    <w:basedOn w:val="CommentTextChar"/>
    <w:link w:val="CommentSubject"/>
    <w:uiPriority w:val="99"/>
    <w:semiHidden/>
    <w:rsid w:val="007F1BB6"/>
    <w:rPr>
      <w:b/>
      <w:bCs/>
      <w:sz w:val="20"/>
      <w:szCs w:val="20"/>
    </w:rPr>
  </w:style>
  <w:style w:type="character" w:styleId="FollowedHyperlink">
    <w:name w:val="FollowedHyperlink"/>
    <w:basedOn w:val="DefaultParagraphFont"/>
    <w:uiPriority w:val="99"/>
    <w:semiHidden/>
    <w:unhideWhenUsed/>
    <w:rsid w:val="00164D5C"/>
    <w:rPr>
      <w:color w:val="800080" w:themeColor="followedHyperlink"/>
      <w:u w:val="single"/>
    </w:rPr>
  </w:style>
  <w:style w:type="paragraph" w:styleId="Revision">
    <w:name w:val="Revision"/>
    <w:hidden/>
    <w:uiPriority w:val="99"/>
    <w:semiHidden/>
    <w:rsid w:val="00220B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922"/>
    <w:pPr>
      <w:tabs>
        <w:tab w:val="center" w:pos="4320"/>
        <w:tab w:val="right" w:pos="8640"/>
      </w:tabs>
    </w:pPr>
  </w:style>
  <w:style w:type="character" w:customStyle="1" w:styleId="HeaderChar">
    <w:name w:val="Header Char"/>
    <w:basedOn w:val="DefaultParagraphFont"/>
    <w:link w:val="Header"/>
    <w:uiPriority w:val="99"/>
    <w:rsid w:val="002E0922"/>
  </w:style>
  <w:style w:type="paragraph" w:styleId="Footer">
    <w:name w:val="footer"/>
    <w:basedOn w:val="Normal"/>
    <w:link w:val="FooterChar"/>
    <w:uiPriority w:val="99"/>
    <w:unhideWhenUsed/>
    <w:rsid w:val="002E0922"/>
    <w:pPr>
      <w:tabs>
        <w:tab w:val="center" w:pos="4320"/>
        <w:tab w:val="right" w:pos="8640"/>
      </w:tabs>
    </w:pPr>
  </w:style>
  <w:style w:type="character" w:customStyle="1" w:styleId="FooterChar">
    <w:name w:val="Footer Char"/>
    <w:basedOn w:val="DefaultParagraphFont"/>
    <w:link w:val="Footer"/>
    <w:uiPriority w:val="99"/>
    <w:rsid w:val="002E0922"/>
  </w:style>
  <w:style w:type="paragraph" w:styleId="ListParagraph">
    <w:name w:val="List Paragraph"/>
    <w:basedOn w:val="Normal"/>
    <w:uiPriority w:val="34"/>
    <w:qFormat/>
    <w:rsid w:val="002E0922"/>
    <w:pPr>
      <w:ind w:left="720"/>
      <w:contextualSpacing/>
    </w:pPr>
  </w:style>
  <w:style w:type="paragraph" w:styleId="FootnoteText">
    <w:name w:val="footnote text"/>
    <w:basedOn w:val="Normal"/>
    <w:link w:val="FootnoteTextChar"/>
    <w:uiPriority w:val="99"/>
    <w:unhideWhenUsed/>
    <w:rsid w:val="00DF25C1"/>
    <w:rPr>
      <w:rFonts w:ascii="Cambria" w:eastAsia="ＭＳ 明朝" w:hAnsi="Cambria" w:cs="Times New Roman"/>
    </w:rPr>
  </w:style>
  <w:style w:type="character" w:customStyle="1" w:styleId="FootnoteTextChar">
    <w:name w:val="Footnote Text Char"/>
    <w:basedOn w:val="DefaultParagraphFont"/>
    <w:link w:val="FootnoteText"/>
    <w:uiPriority w:val="99"/>
    <w:rsid w:val="00DF25C1"/>
    <w:rPr>
      <w:rFonts w:ascii="Cambria" w:eastAsia="ＭＳ 明朝" w:hAnsi="Cambria" w:cs="Times New Roman"/>
    </w:rPr>
  </w:style>
  <w:style w:type="character" w:styleId="FootnoteReference">
    <w:name w:val="footnote reference"/>
    <w:uiPriority w:val="99"/>
    <w:unhideWhenUsed/>
    <w:rsid w:val="00DF25C1"/>
    <w:rPr>
      <w:vertAlign w:val="superscript"/>
    </w:rPr>
  </w:style>
  <w:style w:type="character" w:styleId="Hyperlink">
    <w:name w:val="Hyperlink"/>
    <w:rsid w:val="003F03D6"/>
    <w:rPr>
      <w:color w:val="0000FF"/>
      <w:u w:val="single"/>
    </w:rPr>
  </w:style>
  <w:style w:type="paragraph" w:styleId="BalloonText">
    <w:name w:val="Balloon Text"/>
    <w:basedOn w:val="Normal"/>
    <w:link w:val="BalloonTextChar"/>
    <w:uiPriority w:val="99"/>
    <w:semiHidden/>
    <w:unhideWhenUsed/>
    <w:rsid w:val="00754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FF7"/>
    <w:rPr>
      <w:rFonts w:ascii="Lucida Grande" w:hAnsi="Lucida Grande" w:cs="Lucida Grande"/>
      <w:sz w:val="18"/>
      <w:szCs w:val="18"/>
    </w:rPr>
  </w:style>
  <w:style w:type="character" w:styleId="CommentReference">
    <w:name w:val="annotation reference"/>
    <w:basedOn w:val="DefaultParagraphFont"/>
    <w:uiPriority w:val="99"/>
    <w:semiHidden/>
    <w:unhideWhenUsed/>
    <w:rsid w:val="007F1BB6"/>
    <w:rPr>
      <w:sz w:val="18"/>
      <w:szCs w:val="18"/>
    </w:rPr>
  </w:style>
  <w:style w:type="paragraph" w:styleId="CommentText">
    <w:name w:val="annotation text"/>
    <w:basedOn w:val="Normal"/>
    <w:link w:val="CommentTextChar"/>
    <w:uiPriority w:val="99"/>
    <w:semiHidden/>
    <w:unhideWhenUsed/>
    <w:rsid w:val="007F1BB6"/>
  </w:style>
  <w:style w:type="character" w:customStyle="1" w:styleId="CommentTextChar">
    <w:name w:val="Comment Text Char"/>
    <w:basedOn w:val="DefaultParagraphFont"/>
    <w:link w:val="CommentText"/>
    <w:uiPriority w:val="99"/>
    <w:semiHidden/>
    <w:rsid w:val="007F1BB6"/>
  </w:style>
  <w:style w:type="paragraph" w:styleId="CommentSubject">
    <w:name w:val="annotation subject"/>
    <w:basedOn w:val="CommentText"/>
    <w:next w:val="CommentText"/>
    <w:link w:val="CommentSubjectChar"/>
    <w:uiPriority w:val="99"/>
    <w:semiHidden/>
    <w:unhideWhenUsed/>
    <w:rsid w:val="007F1BB6"/>
    <w:rPr>
      <w:b/>
      <w:bCs/>
      <w:sz w:val="20"/>
      <w:szCs w:val="20"/>
    </w:rPr>
  </w:style>
  <w:style w:type="character" w:customStyle="1" w:styleId="CommentSubjectChar">
    <w:name w:val="Comment Subject Char"/>
    <w:basedOn w:val="CommentTextChar"/>
    <w:link w:val="CommentSubject"/>
    <w:uiPriority w:val="99"/>
    <w:semiHidden/>
    <w:rsid w:val="007F1BB6"/>
    <w:rPr>
      <w:b/>
      <w:bCs/>
      <w:sz w:val="20"/>
      <w:szCs w:val="20"/>
    </w:rPr>
  </w:style>
  <w:style w:type="character" w:styleId="FollowedHyperlink">
    <w:name w:val="FollowedHyperlink"/>
    <w:basedOn w:val="DefaultParagraphFont"/>
    <w:uiPriority w:val="99"/>
    <w:semiHidden/>
    <w:unhideWhenUsed/>
    <w:rsid w:val="00164D5C"/>
    <w:rPr>
      <w:color w:val="800080" w:themeColor="followedHyperlink"/>
      <w:u w:val="single"/>
    </w:rPr>
  </w:style>
  <w:style w:type="paragraph" w:styleId="Revision">
    <w:name w:val="Revision"/>
    <w:hidden/>
    <w:uiPriority w:val="99"/>
    <w:semiHidden/>
    <w:rsid w:val="0022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bit.ly/X2WxzK" TargetMode="External"/><Relationship Id="rId2" Type="http://schemas.openxmlformats.org/officeDocument/2006/relationships/hyperlink" Target="http://bit.ly/14zjWw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60B5-1D5A-884F-818B-26454EB0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993</Words>
  <Characters>5662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Ofree</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Gupta</dc:creator>
  <cp:lastModifiedBy>Anurag Gupta</cp:lastModifiedBy>
  <cp:revision>2</cp:revision>
  <dcterms:created xsi:type="dcterms:W3CDTF">2013-07-11T14:58:00Z</dcterms:created>
  <dcterms:modified xsi:type="dcterms:W3CDTF">2013-07-11T14:58:00Z</dcterms:modified>
</cp:coreProperties>
</file>