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01" w:rsidRDefault="00892BCF" w:rsidP="00734A01">
      <w:pPr>
        <w:spacing w:before="100" w:beforeAutospacing="1" w:after="100" w:afterAutospacing="1"/>
      </w:pPr>
      <w:bookmarkStart w:id="0" w:name="_GoBack"/>
      <w:bookmarkEnd w:id="0"/>
      <w:r>
        <w:t xml:space="preserve">FOR IMMEDIATE RELEASE: </w:t>
      </w:r>
      <w:r w:rsidR="00D27E3A">
        <w:t>May 14, 2015</w:t>
      </w:r>
      <w:r w:rsidR="00EB706C">
        <w:br/>
      </w:r>
      <w:r w:rsidR="00EB706C" w:rsidRPr="00734A01">
        <w:rPr>
          <w:sz w:val="20"/>
          <w:szCs w:val="20"/>
        </w:rPr>
        <w:t xml:space="preserve">CONTACT: </w:t>
      </w:r>
      <w:r w:rsidR="005F0B17">
        <w:rPr>
          <w:sz w:val="20"/>
          <w:szCs w:val="20"/>
        </w:rPr>
        <w:t xml:space="preserve">Marie Condron, Public Counsel, </w:t>
      </w:r>
      <w:hyperlink r:id="rId9" w:history="1">
        <w:r w:rsidR="005F0B17" w:rsidRPr="00D907E0">
          <w:rPr>
            <w:rStyle w:val="Hyperlink"/>
            <w:sz w:val="20"/>
            <w:szCs w:val="20"/>
          </w:rPr>
          <w:t>mcondron@publiccounsel.org</w:t>
        </w:r>
      </w:hyperlink>
      <w:r w:rsidR="005F0B17">
        <w:rPr>
          <w:sz w:val="20"/>
          <w:szCs w:val="20"/>
        </w:rPr>
        <w:t xml:space="preserve"> or 213-925-9605</w:t>
      </w:r>
    </w:p>
    <w:p w:rsidR="00D27E3A" w:rsidRDefault="00D27E3A" w:rsidP="00D27E3A">
      <w:pPr>
        <w:spacing w:before="100" w:beforeAutospacing="1" w:after="100" w:afterAutospacing="1"/>
        <w:jc w:val="center"/>
        <w:rPr>
          <w:b/>
          <w:bCs/>
          <w:sz w:val="30"/>
          <w:szCs w:val="30"/>
        </w:rPr>
      </w:pPr>
      <w:r>
        <w:rPr>
          <w:b/>
          <w:bCs/>
          <w:sz w:val="30"/>
          <w:szCs w:val="30"/>
        </w:rPr>
        <w:t>Oakland Unified Takes Historic Vote to</w:t>
      </w:r>
      <w:r w:rsidR="003132DD">
        <w:rPr>
          <w:b/>
          <w:bCs/>
          <w:sz w:val="30"/>
          <w:szCs w:val="30"/>
        </w:rPr>
        <w:t xml:space="preserve"> End Suspensions and</w:t>
      </w:r>
      <w:r>
        <w:rPr>
          <w:b/>
          <w:bCs/>
          <w:sz w:val="30"/>
          <w:szCs w:val="30"/>
        </w:rPr>
        <w:t xml:space="preserve"> Transfer</w:t>
      </w:r>
      <w:r w:rsidR="003132DD">
        <w:rPr>
          <w:b/>
          <w:bCs/>
          <w:sz w:val="30"/>
          <w:szCs w:val="30"/>
        </w:rPr>
        <w:t>s</w:t>
      </w:r>
      <w:r w:rsidR="008E5B21">
        <w:rPr>
          <w:b/>
          <w:bCs/>
          <w:sz w:val="30"/>
          <w:szCs w:val="30"/>
        </w:rPr>
        <w:t xml:space="preserve"> for </w:t>
      </w:r>
      <w:r w:rsidR="00535755">
        <w:rPr>
          <w:b/>
          <w:bCs/>
          <w:sz w:val="30"/>
          <w:szCs w:val="30"/>
        </w:rPr>
        <w:t>‘</w:t>
      </w:r>
      <w:r>
        <w:rPr>
          <w:b/>
          <w:bCs/>
          <w:sz w:val="30"/>
          <w:szCs w:val="30"/>
        </w:rPr>
        <w:t>Willful Defiance</w:t>
      </w:r>
      <w:r w:rsidR="00535755">
        <w:rPr>
          <w:b/>
          <w:bCs/>
          <w:sz w:val="30"/>
          <w:szCs w:val="30"/>
        </w:rPr>
        <w:t>’</w:t>
      </w:r>
    </w:p>
    <w:p w:rsidR="003132DD" w:rsidRDefault="00EC09E9" w:rsidP="003132DD">
      <w:pPr>
        <w:jc w:val="center"/>
        <w:rPr>
          <w:bCs/>
          <w:i/>
        </w:rPr>
      </w:pPr>
      <w:r>
        <w:rPr>
          <w:bCs/>
          <w:i/>
        </w:rPr>
        <w:t>Makes</w:t>
      </w:r>
      <w:r w:rsidR="00D27E3A" w:rsidRPr="00EC09E9">
        <w:rPr>
          <w:bCs/>
          <w:i/>
        </w:rPr>
        <w:t xml:space="preserve"> </w:t>
      </w:r>
      <w:r>
        <w:rPr>
          <w:bCs/>
          <w:i/>
        </w:rPr>
        <w:t>An Unprecedented Commitment of</w:t>
      </w:r>
      <w:r w:rsidR="00D27E3A" w:rsidRPr="00EC09E9">
        <w:rPr>
          <w:bCs/>
          <w:i/>
        </w:rPr>
        <w:t xml:space="preserve"> $2.3 Million</w:t>
      </w:r>
      <w:r w:rsidR="003E504E" w:rsidRPr="00EC09E9">
        <w:rPr>
          <w:bCs/>
          <w:i/>
        </w:rPr>
        <w:t xml:space="preserve"> in Violence Prevention and Intervention</w:t>
      </w:r>
      <w:r w:rsidR="00D27E3A" w:rsidRPr="00EC09E9">
        <w:rPr>
          <w:bCs/>
          <w:i/>
        </w:rPr>
        <w:t xml:space="preserve"> Approaches</w:t>
      </w:r>
      <w:r w:rsidR="003132DD">
        <w:rPr>
          <w:bCs/>
          <w:i/>
        </w:rPr>
        <w:t xml:space="preserve"> that</w:t>
      </w:r>
      <w:r w:rsidR="00D27E3A" w:rsidRPr="00EC09E9">
        <w:rPr>
          <w:bCs/>
          <w:i/>
        </w:rPr>
        <w:t xml:space="preserve"> </w:t>
      </w:r>
    </w:p>
    <w:p w:rsidR="00EB706C" w:rsidRPr="00EC09E9" w:rsidRDefault="00D27E3A" w:rsidP="003132DD">
      <w:pPr>
        <w:jc w:val="center"/>
        <w:rPr>
          <w:bCs/>
          <w:i/>
        </w:rPr>
      </w:pPr>
      <w:r w:rsidRPr="00EC09E9">
        <w:rPr>
          <w:bCs/>
          <w:i/>
        </w:rPr>
        <w:t>Create Real Safety for Students</w:t>
      </w:r>
    </w:p>
    <w:p w:rsidR="003132DD" w:rsidRDefault="003132DD" w:rsidP="0086523A">
      <w:pPr>
        <w:rPr>
          <w:rFonts w:asciiTheme="minorHAnsi" w:hAnsiTheme="minorHAnsi"/>
        </w:rPr>
      </w:pPr>
    </w:p>
    <w:p w:rsidR="00224006" w:rsidRDefault="00EB706C" w:rsidP="0086523A">
      <w:pPr>
        <w:rPr>
          <w:rFonts w:asciiTheme="minorHAnsi" w:hAnsiTheme="minorHAnsi"/>
        </w:rPr>
      </w:pPr>
      <w:r w:rsidRPr="00EC09E9">
        <w:rPr>
          <w:rFonts w:asciiTheme="minorHAnsi" w:hAnsiTheme="minorHAnsi"/>
        </w:rPr>
        <w:t xml:space="preserve">OAKLAND –  </w:t>
      </w:r>
      <w:r w:rsidR="00173D6D" w:rsidRPr="00EC09E9">
        <w:rPr>
          <w:rFonts w:asciiTheme="minorHAnsi" w:hAnsiTheme="minorHAnsi"/>
        </w:rPr>
        <w:t>A</w:t>
      </w:r>
      <w:r w:rsidR="00D27E3A" w:rsidRPr="00EC09E9">
        <w:rPr>
          <w:rFonts w:asciiTheme="minorHAnsi" w:hAnsiTheme="minorHAnsi"/>
        </w:rPr>
        <w:t>fter months of advocacy by a</w:t>
      </w:r>
      <w:r w:rsidR="00173D6D" w:rsidRPr="00EC09E9">
        <w:rPr>
          <w:rFonts w:asciiTheme="minorHAnsi" w:hAnsiTheme="minorHAnsi"/>
        </w:rPr>
        <w:t xml:space="preserve"> broad coalition of community </w:t>
      </w:r>
      <w:r w:rsidR="00AC59AC" w:rsidRPr="00EC09E9">
        <w:rPr>
          <w:rFonts w:asciiTheme="minorHAnsi" w:hAnsiTheme="minorHAnsi"/>
        </w:rPr>
        <w:t>groups and civil rights advocates</w:t>
      </w:r>
      <w:r w:rsidR="00173D6D" w:rsidRPr="00EC09E9">
        <w:rPr>
          <w:rFonts w:asciiTheme="minorHAnsi" w:hAnsiTheme="minorHAnsi"/>
        </w:rPr>
        <w:t>, students, parents and teachers</w:t>
      </w:r>
      <w:r w:rsidR="00D27E3A" w:rsidRPr="00EC09E9">
        <w:rPr>
          <w:rFonts w:asciiTheme="minorHAnsi" w:hAnsiTheme="minorHAnsi"/>
        </w:rPr>
        <w:t>, the Oakland Unified School Board voted unanimously on</w:t>
      </w:r>
      <w:r w:rsidR="00173D6D" w:rsidRPr="00EC09E9">
        <w:rPr>
          <w:rFonts w:asciiTheme="minorHAnsi" w:hAnsiTheme="minorHAnsi"/>
        </w:rPr>
        <w:t xml:space="preserve"> Wednesday night </w:t>
      </w:r>
      <w:r w:rsidR="00D27E3A" w:rsidRPr="00EC09E9">
        <w:rPr>
          <w:rFonts w:asciiTheme="minorHAnsi" w:hAnsiTheme="minorHAnsi"/>
        </w:rPr>
        <w:t>to end suspensions</w:t>
      </w:r>
      <w:r w:rsidR="008E5B21">
        <w:rPr>
          <w:rFonts w:asciiTheme="minorHAnsi" w:hAnsiTheme="minorHAnsi"/>
        </w:rPr>
        <w:t xml:space="preserve"> and involuntary transfers for ‘willful defiance and disruption’</w:t>
      </w:r>
      <w:r w:rsidR="00D27E3A" w:rsidRPr="00EC09E9">
        <w:rPr>
          <w:rFonts w:asciiTheme="minorHAnsi" w:hAnsiTheme="minorHAnsi"/>
        </w:rPr>
        <w:t xml:space="preserve"> as o</w:t>
      </w:r>
      <w:r w:rsidR="00253596" w:rsidRPr="00EC09E9">
        <w:rPr>
          <w:rFonts w:asciiTheme="minorHAnsi" w:hAnsiTheme="minorHAnsi"/>
        </w:rPr>
        <w:t>f July 1, 2016.  Superintendent</w:t>
      </w:r>
      <w:r w:rsidR="00EC09E9" w:rsidRPr="00EC09E9">
        <w:rPr>
          <w:rFonts w:asciiTheme="minorHAnsi" w:hAnsiTheme="minorHAnsi"/>
        </w:rPr>
        <w:t xml:space="preserve"> </w:t>
      </w:r>
      <w:proofErr w:type="spellStart"/>
      <w:r w:rsidR="00D27E3A" w:rsidRPr="00EC09E9">
        <w:rPr>
          <w:rFonts w:asciiTheme="minorHAnsi" w:hAnsiTheme="minorHAnsi"/>
        </w:rPr>
        <w:t>Antwan</w:t>
      </w:r>
      <w:proofErr w:type="spellEnd"/>
      <w:r w:rsidR="00D27E3A" w:rsidRPr="00EC09E9">
        <w:rPr>
          <w:rFonts w:asciiTheme="minorHAnsi" w:hAnsiTheme="minorHAnsi"/>
        </w:rPr>
        <w:t xml:space="preserve"> Wilson and members of the </w:t>
      </w:r>
      <w:r w:rsidR="00224006" w:rsidRPr="00EC09E9">
        <w:rPr>
          <w:rFonts w:asciiTheme="minorHAnsi" w:hAnsiTheme="minorHAnsi"/>
        </w:rPr>
        <w:t xml:space="preserve">Oakland Unified School Board </w:t>
      </w:r>
      <w:r w:rsidR="00D27E3A" w:rsidRPr="00EC09E9">
        <w:rPr>
          <w:rFonts w:asciiTheme="minorHAnsi" w:hAnsiTheme="minorHAnsi"/>
        </w:rPr>
        <w:t xml:space="preserve">also made a formal </w:t>
      </w:r>
      <w:r w:rsidR="00EC09E9" w:rsidRPr="00EC09E9">
        <w:rPr>
          <w:rFonts w:asciiTheme="minorHAnsi" w:hAnsiTheme="minorHAnsi"/>
        </w:rPr>
        <w:t xml:space="preserve">and unprecedented </w:t>
      </w:r>
      <w:r w:rsidR="00D27E3A" w:rsidRPr="00EC09E9">
        <w:rPr>
          <w:rFonts w:asciiTheme="minorHAnsi" w:hAnsiTheme="minorHAnsi"/>
        </w:rPr>
        <w:t>commitment to invest $2.3 million</w:t>
      </w:r>
      <w:r w:rsidR="00AC59AC" w:rsidRPr="00EC09E9">
        <w:rPr>
          <w:rFonts w:asciiTheme="minorHAnsi" w:hAnsiTheme="minorHAnsi"/>
        </w:rPr>
        <w:t xml:space="preserve"> of hard district dollars</w:t>
      </w:r>
      <w:r w:rsidR="00D27E3A" w:rsidRPr="00EC09E9">
        <w:rPr>
          <w:rFonts w:asciiTheme="minorHAnsi" w:hAnsiTheme="minorHAnsi"/>
        </w:rPr>
        <w:t xml:space="preserve"> </w:t>
      </w:r>
      <w:r w:rsidR="00AC59AC" w:rsidRPr="00EC09E9">
        <w:rPr>
          <w:rFonts w:asciiTheme="minorHAnsi" w:hAnsiTheme="minorHAnsi"/>
        </w:rPr>
        <w:t>this fiscal year</w:t>
      </w:r>
      <w:r w:rsidR="00D27E3A" w:rsidRPr="00EC09E9">
        <w:rPr>
          <w:rFonts w:asciiTheme="minorHAnsi" w:hAnsiTheme="minorHAnsi"/>
        </w:rPr>
        <w:t xml:space="preserve"> to</w:t>
      </w:r>
      <w:r w:rsidR="0012704F" w:rsidRPr="00EC09E9">
        <w:rPr>
          <w:rFonts w:asciiTheme="minorHAnsi" w:hAnsiTheme="minorHAnsi"/>
        </w:rPr>
        <w:t xml:space="preserve"> expand violence intervention </w:t>
      </w:r>
      <w:r w:rsidR="00173D6D" w:rsidRPr="00EC09E9">
        <w:rPr>
          <w:rFonts w:asciiTheme="minorHAnsi" w:hAnsiTheme="minorHAnsi"/>
        </w:rPr>
        <w:t>and prevention strategies that help stude</w:t>
      </w:r>
      <w:r w:rsidR="00D27E3A" w:rsidRPr="00EC09E9">
        <w:rPr>
          <w:rFonts w:asciiTheme="minorHAnsi" w:hAnsiTheme="minorHAnsi"/>
        </w:rPr>
        <w:t>nts achieve educational success.</w:t>
      </w:r>
    </w:p>
    <w:p w:rsidR="0086523A" w:rsidRPr="00EC09E9" w:rsidRDefault="0086523A" w:rsidP="0086523A">
      <w:pPr>
        <w:rPr>
          <w:rFonts w:asciiTheme="minorHAnsi" w:hAnsiTheme="minorHAnsi"/>
        </w:rPr>
      </w:pPr>
    </w:p>
    <w:p w:rsidR="00AC59AC" w:rsidRDefault="00D81624" w:rsidP="0086523A">
      <w:pPr>
        <w:rPr>
          <w:rFonts w:asciiTheme="minorHAnsi" w:hAnsiTheme="minorHAnsi"/>
        </w:rPr>
      </w:pPr>
      <w:r w:rsidRPr="003132DD">
        <w:rPr>
          <w:rFonts w:asciiTheme="minorHAnsi" w:hAnsiTheme="minorHAnsi"/>
        </w:rPr>
        <w:t>“</w:t>
      </w:r>
      <w:r w:rsidR="00AC59AC" w:rsidRPr="003132DD">
        <w:rPr>
          <w:rFonts w:asciiTheme="minorHAnsi" w:hAnsiTheme="minorHAnsi"/>
        </w:rPr>
        <w:t>The end of suspensions</w:t>
      </w:r>
      <w:r w:rsidR="008E5B21">
        <w:rPr>
          <w:rFonts w:asciiTheme="minorHAnsi" w:hAnsiTheme="minorHAnsi"/>
        </w:rPr>
        <w:t xml:space="preserve"> and involuntary transfers for ‘willful defiance’</w:t>
      </w:r>
      <w:r w:rsidR="00AC59AC" w:rsidRPr="003132DD">
        <w:rPr>
          <w:rFonts w:asciiTheme="minorHAnsi" w:hAnsiTheme="minorHAnsi"/>
        </w:rPr>
        <w:t xml:space="preserve"> is a</w:t>
      </w:r>
      <w:r w:rsidR="0066727D" w:rsidRPr="003132DD">
        <w:rPr>
          <w:rFonts w:asciiTheme="minorHAnsi" w:hAnsiTheme="minorHAnsi"/>
        </w:rPr>
        <w:t xml:space="preserve"> historic</w:t>
      </w:r>
      <w:r w:rsidR="00AC59AC" w:rsidRPr="003132DD">
        <w:rPr>
          <w:rFonts w:asciiTheme="minorHAnsi" w:hAnsiTheme="minorHAnsi"/>
        </w:rPr>
        <w:t xml:space="preserve"> victory for Oakland</w:t>
      </w:r>
      <w:r w:rsidRPr="003132DD">
        <w:rPr>
          <w:rFonts w:asciiTheme="minorHAnsi" w:hAnsiTheme="minorHAnsi"/>
        </w:rPr>
        <w:t xml:space="preserve">,” said Jasmine Jones, Lead Organizer </w:t>
      </w:r>
      <w:r w:rsidR="00E116C5" w:rsidRPr="003132DD">
        <w:rPr>
          <w:rFonts w:asciiTheme="minorHAnsi" w:hAnsiTheme="minorHAnsi"/>
        </w:rPr>
        <w:t>for</w:t>
      </w:r>
      <w:r w:rsidRPr="003132DD">
        <w:rPr>
          <w:rFonts w:asciiTheme="minorHAnsi" w:hAnsiTheme="minorHAnsi"/>
        </w:rPr>
        <w:t xml:space="preserve"> </w:t>
      </w:r>
      <w:r w:rsidR="00E116C5" w:rsidRPr="003132DD">
        <w:rPr>
          <w:rFonts w:asciiTheme="minorHAnsi" w:hAnsiTheme="minorHAnsi"/>
        </w:rPr>
        <w:t>BOP</w:t>
      </w:r>
      <w:r w:rsidR="00E37F36" w:rsidRPr="003132DD">
        <w:rPr>
          <w:rFonts w:asciiTheme="minorHAnsi" w:hAnsiTheme="minorHAnsi"/>
        </w:rPr>
        <w:t>,</w:t>
      </w:r>
      <w:r w:rsidRPr="003132DD">
        <w:rPr>
          <w:rFonts w:asciiTheme="minorHAnsi" w:hAnsiTheme="minorHAnsi"/>
        </w:rPr>
        <w:t xml:space="preserve"> </w:t>
      </w:r>
      <w:r w:rsidR="00AC59AC" w:rsidRPr="003132DD">
        <w:rPr>
          <w:rFonts w:asciiTheme="minorHAnsi" w:hAnsiTheme="minorHAnsi"/>
        </w:rPr>
        <w:t>one of the</w:t>
      </w:r>
      <w:r w:rsidR="00E37F36" w:rsidRPr="003132DD">
        <w:rPr>
          <w:rFonts w:asciiTheme="minorHAnsi" w:hAnsiTheme="minorHAnsi"/>
        </w:rPr>
        <w:t xml:space="preserve"> organization</w:t>
      </w:r>
      <w:r w:rsidR="00AC59AC" w:rsidRPr="003132DD">
        <w:rPr>
          <w:rFonts w:asciiTheme="minorHAnsi" w:hAnsiTheme="minorHAnsi"/>
        </w:rPr>
        <w:t>s</w:t>
      </w:r>
      <w:r w:rsidR="00E37F36" w:rsidRPr="003132DD">
        <w:rPr>
          <w:rFonts w:asciiTheme="minorHAnsi" w:hAnsiTheme="minorHAnsi"/>
        </w:rPr>
        <w:t xml:space="preserve"> leading</w:t>
      </w:r>
      <w:r w:rsidRPr="003132DD">
        <w:rPr>
          <w:rFonts w:asciiTheme="minorHAnsi" w:hAnsiTheme="minorHAnsi"/>
        </w:rPr>
        <w:t xml:space="preserve"> the effort </w:t>
      </w:r>
      <w:r w:rsidR="00AC59AC" w:rsidRPr="003132DD">
        <w:rPr>
          <w:rFonts w:asciiTheme="minorHAnsi" w:hAnsiTheme="minorHAnsi"/>
        </w:rPr>
        <w:t>for school climate policy reforms</w:t>
      </w:r>
      <w:r w:rsidRPr="003132DD">
        <w:rPr>
          <w:rFonts w:asciiTheme="minorHAnsi" w:hAnsiTheme="minorHAnsi"/>
        </w:rPr>
        <w:t>. “</w:t>
      </w:r>
      <w:r w:rsidR="0066727D" w:rsidRPr="003132DD">
        <w:rPr>
          <w:rFonts w:asciiTheme="minorHAnsi" w:hAnsiTheme="minorHAnsi"/>
        </w:rPr>
        <w:t>The community has been fighting for an end to discriminatory school removals that hurt our students.  This victory for the students, parents and teachers of Oakland will resul</w:t>
      </w:r>
      <w:r w:rsidR="006C5380" w:rsidRPr="003132DD">
        <w:rPr>
          <w:rFonts w:asciiTheme="minorHAnsi" w:hAnsiTheme="minorHAnsi"/>
        </w:rPr>
        <w:t>t in real safety in our schools and interrupt the school to prison pipeline</w:t>
      </w:r>
      <w:r w:rsidR="0066727D" w:rsidRPr="003132DD">
        <w:rPr>
          <w:rFonts w:asciiTheme="minorHAnsi" w:hAnsiTheme="minorHAnsi"/>
        </w:rPr>
        <w:t>.”</w:t>
      </w:r>
    </w:p>
    <w:p w:rsidR="0066727D" w:rsidRPr="00EC09E9" w:rsidRDefault="0066727D" w:rsidP="0086523A">
      <w:pPr>
        <w:rPr>
          <w:rFonts w:asciiTheme="minorHAnsi" w:hAnsiTheme="minorHAnsi"/>
        </w:rPr>
      </w:pPr>
    </w:p>
    <w:p w:rsidR="0066727D" w:rsidRDefault="0066727D" w:rsidP="0066727D">
      <w:pPr>
        <w:rPr>
          <w:rFonts w:asciiTheme="minorHAnsi" w:hAnsiTheme="minorHAnsi"/>
        </w:rPr>
      </w:pPr>
      <w:r>
        <w:rPr>
          <w:rFonts w:asciiTheme="minorHAnsi" w:hAnsiTheme="minorHAnsi"/>
        </w:rPr>
        <w:t>“The vote means so much to me.  I feel like I have a target on my back and like the district doesn’t always car</w:t>
      </w:r>
      <w:r w:rsidR="008E5B21">
        <w:rPr>
          <w:rFonts w:asciiTheme="minorHAnsi" w:hAnsiTheme="minorHAnsi"/>
        </w:rPr>
        <w:t>e about me and wants to push me</w:t>
      </w:r>
      <w:r>
        <w:rPr>
          <w:rFonts w:asciiTheme="minorHAnsi" w:hAnsiTheme="minorHAnsi"/>
        </w:rPr>
        <w:t xml:space="preserve"> out of school,” said </w:t>
      </w:r>
      <w:proofErr w:type="spellStart"/>
      <w:r>
        <w:rPr>
          <w:rFonts w:asciiTheme="minorHAnsi" w:hAnsiTheme="minorHAnsi"/>
        </w:rPr>
        <w:t>Dane’nicole</w:t>
      </w:r>
      <w:proofErr w:type="spellEnd"/>
      <w:r>
        <w:rPr>
          <w:rFonts w:asciiTheme="minorHAnsi" w:hAnsiTheme="minorHAnsi"/>
        </w:rPr>
        <w:t xml:space="preserve"> Williams, 15, who is Africa</w:t>
      </w:r>
      <w:r w:rsidR="003E1827">
        <w:rPr>
          <w:rFonts w:asciiTheme="minorHAnsi" w:hAnsiTheme="minorHAnsi"/>
        </w:rPr>
        <w:t>n American and Italian American,</w:t>
      </w:r>
      <w:r w:rsidR="00D27EAD">
        <w:rPr>
          <w:rFonts w:asciiTheme="minorHAnsi" w:hAnsiTheme="minorHAnsi"/>
        </w:rPr>
        <w:t xml:space="preserve"> attends</w:t>
      </w:r>
      <w:r>
        <w:rPr>
          <w:rFonts w:asciiTheme="minorHAnsi" w:hAnsiTheme="minorHAnsi"/>
        </w:rPr>
        <w:t xml:space="preserve"> </w:t>
      </w:r>
      <w:proofErr w:type="spellStart"/>
      <w:r>
        <w:rPr>
          <w:rFonts w:asciiTheme="minorHAnsi" w:hAnsiTheme="minorHAnsi"/>
        </w:rPr>
        <w:t>McClymon</w:t>
      </w:r>
      <w:r w:rsidR="006C5380">
        <w:rPr>
          <w:rFonts w:asciiTheme="minorHAnsi" w:hAnsiTheme="minorHAnsi"/>
        </w:rPr>
        <w:t>d</w:t>
      </w:r>
      <w:r>
        <w:rPr>
          <w:rFonts w:asciiTheme="minorHAnsi" w:hAnsiTheme="minorHAnsi"/>
        </w:rPr>
        <w:t>s</w:t>
      </w:r>
      <w:proofErr w:type="spellEnd"/>
      <w:r>
        <w:rPr>
          <w:rFonts w:asciiTheme="minorHAnsi" w:hAnsiTheme="minorHAnsi"/>
        </w:rPr>
        <w:t xml:space="preserve"> High School</w:t>
      </w:r>
      <w:r w:rsidR="003E1827">
        <w:rPr>
          <w:rFonts w:asciiTheme="minorHAnsi" w:hAnsiTheme="minorHAnsi"/>
        </w:rPr>
        <w:t xml:space="preserve"> and </w:t>
      </w:r>
      <w:r w:rsidR="008E5B21">
        <w:rPr>
          <w:rFonts w:asciiTheme="minorHAnsi" w:hAnsiTheme="minorHAnsi"/>
        </w:rPr>
        <w:t xml:space="preserve">is </w:t>
      </w:r>
      <w:r w:rsidR="003E1827">
        <w:rPr>
          <w:rFonts w:asciiTheme="minorHAnsi" w:hAnsiTheme="minorHAnsi"/>
        </w:rPr>
        <w:t>a youth member of BOP</w:t>
      </w:r>
      <w:r>
        <w:rPr>
          <w:rFonts w:asciiTheme="minorHAnsi" w:hAnsiTheme="minorHAnsi"/>
        </w:rPr>
        <w:t xml:space="preserve">. “This vote tells me that the school district is changing and it is taking the problem of </w:t>
      </w:r>
      <w:proofErr w:type="spellStart"/>
      <w:r>
        <w:rPr>
          <w:rFonts w:asciiTheme="minorHAnsi" w:hAnsiTheme="minorHAnsi"/>
        </w:rPr>
        <w:t>pushout</w:t>
      </w:r>
      <w:proofErr w:type="spellEnd"/>
      <w:r>
        <w:rPr>
          <w:rFonts w:asciiTheme="minorHAnsi" w:hAnsiTheme="minorHAnsi"/>
        </w:rPr>
        <w:t xml:space="preserve"> seriously.  It says they want to support me, help me, and not kick me out for small things.”</w:t>
      </w:r>
    </w:p>
    <w:p w:rsidR="0086523A" w:rsidRDefault="0086523A" w:rsidP="0086523A">
      <w:pPr>
        <w:rPr>
          <w:rFonts w:asciiTheme="minorHAnsi" w:hAnsiTheme="minorHAnsi"/>
        </w:rPr>
      </w:pPr>
    </w:p>
    <w:p w:rsidR="0086523A" w:rsidRDefault="00EC09E9" w:rsidP="0086523A">
      <w:pPr>
        <w:rPr>
          <w:rFonts w:asciiTheme="minorHAnsi" w:hAnsiTheme="minorHAnsi"/>
        </w:rPr>
      </w:pPr>
      <w:r w:rsidRPr="00EC09E9">
        <w:rPr>
          <w:rFonts w:asciiTheme="minorHAnsi" w:hAnsiTheme="minorHAnsi"/>
        </w:rPr>
        <w:t xml:space="preserve">Although Oakland has </w:t>
      </w:r>
      <w:r w:rsidR="008E5B21">
        <w:rPr>
          <w:rFonts w:asciiTheme="minorHAnsi" w:hAnsiTheme="minorHAnsi"/>
        </w:rPr>
        <w:t xml:space="preserve">significantly </w:t>
      </w:r>
      <w:r w:rsidRPr="00EC09E9">
        <w:rPr>
          <w:rFonts w:asciiTheme="minorHAnsi" w:hAnsiTheme="minorHAnsi"/>
        </w:rPr>
        <w:t xml:space="preserve">reduced the number of students suspended over the past several years, students of color continue to be removed from school for minor behavior, often categorized as disruption and willful defiance, at much higher rates than other students.  Data from last school year shows that </w:t>
      </w:r>
      <w:r w:rsidR="00AC59AC" w:rsidRPr="00EC09E9">
        <w:rPr>
          <w:rFonts w:asciiTheme="minorHAnsi" w:hAnsiTheme="minorHAnsi"/>
        </w:rPr>
        <w:t xml:space="preserve">African-American students </w:t>
      </w:r>
      <w:r w:rsidR="00AC59AC" w:rsidRPr="00EC09E9">
        <w:rPr>
          <w:rFonts w:asciiTheme="minorHAnsi" w:eastAsia="MS ??" w:hAnsiTheme="minorHAnsi"/>
        </w:rPr>
        <w:t xml:space="preserve">account for more than half of the students suspended for “disruption and willful defiance,” even though they only make up </w:t>
      </w:r>
      <w:r w:rsidR="00AC59AC" w:rsidRPr="00AC59AC">
        <w:rPr>
          <w:rFonts w:asciiTheme="minorHAnsi" w:eastAsia="MS ??" w:hAnsiTheme="minorHAnsi"/>
        </w:rPr>
        <w:t>about one-quarter (28%) of the students enrolled in OUSD</w:t>
      </w:r>
      <w:r w:rsidR="00AC59AC" w:rsidRPr="00EC09E9">
        <w:rPr>
          <w:rFonts w:asciiTheme="minorHAnsi" w:eastAsia="MS ??" w:hAnsiTheme="minorHAnsi"/>
        </w:rPr>
        <w:t>.</w:t>
      </w:r>
      <w:r w:rsidR="00AC59AC" w:rsidRPr="00EC09E9">
        <w:rPr>
          <w:rFonts w:asciiTheme="minorHAnsi" w:hAnsiTheme="minorHAnsi"/>
        </w:rPr>
        <w:t xml:space="preserve">   </w:t>
      </w:r>
      <w:r w:rsidR="00CB30BC">
        <w:rPr>
          <w:rFonts w:asciiTheme="minorHAnsi" w:hAnsiTheme="minorHAnsi"/>
        </w:rPr>
        <w:t xml:space="preserve">School Board Director Rosie Torres </w:t>
      </w:r>
      <w:r w:rsidR="00E617A7">
        <w:rPr>
          <w:rFonts w:asciiTheme="minorHAnsi" w:hAnsiTheme="minorHAnsi"/>
        </w:rPr>
        <w:t xml:space="preserve">worked closely with community and </w:t>
      </w:r>
      <w:r w:rsidR="00CB30BC">
        <w:rPr>
          <w:rFonts w:asciiTheme="minorHAnsi" w:hAnsiTheme="minorHAnsi"/>
        </w:rPr>
        <w:t>strongly championed</w:t>
      </w:r>
      <w:r w:rsidR="00E617A7">
        <w:rPr>
          <w:rFonts w:asciiTheme="minorHAnsi" w:hAnsiTheme="minorHAnsi"/>
        </w:rPr>
        <w:t xml:space="preserve"> </w:t>
      </w:r>
      <w:r w:rsidR="00CB30BC">
        <w:rPr>
          <w:rFonts w:asciiTheme="minorHAnsi" w:hAnsiTheme="minorHAnsi"/>
        </w:rPr>
        <w:t>t</w:t>
      </w:r>
      <w:r w:rsidR="00372B20">
        <w:rPr>
          <w:rFonts w:asciiTheme="minorHAnsi" w:hAnsiTheme="minorHAnsi"/>
        </w:rPr>
        <w:t xml:space="preserve">he unprecedented and significant $2.3 million dollar investment </w:t>
      </w:r>
      <w:r w:rsidR="00CB30BC">
        <w:rPr>
          <w:rFonts w:asciiTheme="minorHAnsi" w:hAnsiTheme="minorHAnsi"/>
        </w:rPr>
        <w:t xml:space="preserve">that </w:t>
      </w:r>
      <w:r w:rsidR="00372B20">
        <w:rPr>
          <w:rFonts w:asciiTheme="minorHAnsi" w:hAnsiTheme="minorHAnsi"/>
        </w:rPr>
        <w:t>will result in expansion of restorative practices to all schools and of the African American Manhood Development program to include more African American males but also to support Latino and African American female students, and for professional learning for teachers and staff on restorative justice and social emotional learning.</w:t>
      </w:r>
      <w:r w:rsidR="00CB30BC">
        <w:rPr>
          <w:rFonts w:asciiTheme="minorHAnsi" w:hAnsiTheme="minorHAnsi"/>
        </w:rPr>
        <w:t xml:space="preserve">  </w:t>
      </w:r>
    </w:p>
    <w:p w:rsidR="00372B20" w:rsidRDefault="00372B20" w:rsidP="0086523A">
      <w:pPr>
        <w:rPr>
          <w:rFonts w:asciiTheme="minorHAnsi" w:hAnsiTheme="minorHAnsi"/>
        </w:rPr>
      </w:pPr>
    </w:p>
    <w:p w:rsidR="00372B20" w:rsidRDefault="0066727D" w:rsidP="0086523A">
      <w:pPr>
        <w:rPr>
          <w:rFonts w:asciiTheme="minorHAnsi" w:hAnsiTheme="minorHAnsi"/>
        </w:rPr>
      </w:pPr>
      <w:r>
        <w:rPr>
          <w:rFonts w:asciiTheme="minorHAnsi" w:hAnsiTheme="minorHAnsi"/>
        </w:rPr>
        <w:t xml:space="preserve">“Restorative Justice was working at my school. When there were conflicts or beefs or I was struggling just to concentrate but couldn’t, the RJ coordinator helped us stay focused and get back on track,” said </w:t>
      </w:r>
      <w:proofErr w:type="spellStart"/>
      <w:r w:rsidR="003E1827">
        <w:rPr>
          <w:rFonts w:asciiTheme="minorHAnsi" w:hAnsiTheme="minorHAnsi"/>
        </w:rPr>
        <w:t>Aixa</w:t>
      </w:r>
      <w:proofErr w:type="spellEnd"/>
      <w:r w:rsidR="003E1827">
        <w:rPr>
          <w:rFonts w:asciiTheme="minorHAnsi" w:hAnsiTheme="minorHAnsi"/>
        </w:rPr>
        <w:t xml:space="preserve"> Fuller, 16, who is African American, attends </w:t>
      </w:r>
      <w:proofErr w:type="spellStart"/>
      <w:r w:rsidR="003E1827">
        <w:rPr>
          <w:rFonts w:asciiTheme="minorHAnsi" w:hAnsiTheme="minorHAnsi"/>
        </w:rPr>
        <w:t>McClymonds</w:t>
      </w:r>
      <w:proofErr w:type="spellEnd"/>
      <w:r w:rsidR="003E1827">
        <w:rPr>
          <w:rFonts w:asciiTheme="minorHAnsi" w:hAnsiTheme="minorHAnsi"/>
        </w:rPr>
        <w:t xml:space="preserve"> High school and </w:t>
      </w:r>
      <w:r w:rsidR="008E5B21">
        <w:rPr>
          <w:rFonts w:asciiTheme="minorHAnsi" w:hAnsiTheme="minorHAnsi"/>
        </w:rPr>
        <w:t xml:space="preserve">is </w:t>
      </w:r>
      <w:r w:rsidR="003E1827">
        <w:rPr>
          <w:rFonts w:asciiTheme="minorHAnsi" w:hAnsiTheme="minorHAnsi"/>
        </w:rPr>
        <w:t>a youth member of BOP</w:t>
      </w:r>
      <w:r>
        <w:rPr>
          <w:rFonts w:asciiTheme="minorHAnsi" w:hAnsiTheme="minorHAnsi"/>
        </w:rPr>
        <w:t>.  “When we had someone who could just ask us what was wrong, when we were acting out, it made a difference. Sometimes it is because we are hungry, or th</w:t>
      </w:r>
      <w:r w:rsidR="003132DD">
        <w:rPr>
          <w:rFonts w:asciiTheme="minorHAnsi" w:hAnsiTheme="minorHAnsi"/>
        </w:rPr>
        <w:t>ere is a big problem at home</w:t>
      </w:r>
      <w:r>
        <w:rPr>
          <w:rFonts w:asciiTheme="minorHAnsi" w:hAnsiTheme="minorHAnsi"/>
        </w:rPr>
        <w:t>.  We need this support and caring in every school in the district.”</w:t>
      </w:r>
    </w:p>
    <w:p w:rsidR="0066727D" w:rsidRDefault="0066727D" w:rsidP="0086523A">
      <w:pPr>
        <w:rPr>
          <w:rFonts w:asciiTheme="minorHAnsi" w:hAnsiTheme="minorHAnsi"/>
        </w:rPr>
      </w:pPr>
    </w:p>
    <w:p w:rsidR="00372B20" w:rsidRPr="00372B20" w:rsidRDefault="00253596" w:rsidP="00372B20">
      <w:pPr>
        <w:rPr>
          <w:rFonts w:asciiTheme="minorHAnsi" w:hAnsiTheme="minorHAnsi"/>
        </w:rPr>
      </w:pPr>
      <w:r w:rsidRPr="00EC09E9">
        <w:rPr>
          <w:rFonts w:asciiTheme="minorHAnsi" w:hAnsiTheme="minorHAnsi"/>
        </w:rPr>
        <w:t xml:space="preserve">The other </w:t>
      </w:r>
      <w:r w:rsidR="00EC09E9" w:rsidRPr="00EC09E9">
        <w:rPr>
          <w:rFonts w:asciiTheme="minorHAnsi" w:hAnsiTheme="minorHAnsi"/>
        </w:rPr>
        <w:t xml:space="preserve">significant school climate </w:t>
      </w:r>
      <w:r w:rsidRPr="00EC09E9">
        <w:rPr>
          <w:rFonts w:asciiTheme="minorHAnsi" w:hAnsiTheme="minorHAnsi"/>
        </w:rPr>
        <w:t>polic</w:t>
      </w:r>
      <w:r w:rsidR="00AC59AC" w:rsidRPr="00EC09E9">
        <w:rPr>
          <w:rFonts w:asciiTheme="minorHAnsi" w:hAnsiTheme="minorHAnsi"/>
        </w:rPr>
        <w:t>y</w:t>
      </w:r>
      <w:r w:rsidRPr="00EC09E9">
        <w:rPr>
          <w:rFonts w:asciiTheme="minorHAnsi" w:hAnsiTheme="minorHAnsi"/>
        </w:rPr>
        <w:t xml:space="preserve"> reforms </w:t>
      </w:r>
      <w:r w:rsidR="00AC59AC" w:rsidRPr="00EC09E9">
        <w:rPr>
          <w:rFonts w:asciiTheme="minorHAnsi" w:hAnsiTheme="minorHAnsi"/>
        </w:rPr>
        <w:t xml:space="preserve">passed by the Board last night </w:t>
      </w:r>
      <w:r w:rsidRPr="00EC09E9">
        <w:rPr>
          <w:rFonts w:asciiTheme="minorHAnsi" w:hAnsiTheme="minorHAnsi"/>
        </w:rPr>
        <w:t>that take place immediately inc</w:t>
      </w:r>
      <w:r w:rsidR="00372B20">
        <w:rPr>
          <w:rFonts w:asciiTheme="minorHAnsi" w:hAnsiTheme="minorHAnsi"/>
        </w:rPr>
        <w:t>lude:</w:t>
      </w:r>
    </w:p>
    <w:p w:rsidR="00D27E3A" w:rsidRPr="00EC09E9" w:rsidRDefault="00253596" w:rsidP="0086523A">
      <w:pPr>
        <w:pStyle w:val="ListParagraph"/>
        <w:numPr>
          <w:ilvl w:val="0"/>
          <w:numId w:val="3"/>
        </w:numPr>
        <w:rPr>
          <w:rFonts w:asciiTheme="minorHAnsi" w:hAnsiTheme="minorHAnsi"/>
        </w:rPr>
      </w:pPr>
      <w:r w:rsidRPr="00EC09E9">
        <w:rPr>
          <w:rFonts w:asciiTheme="minorHAnsi" w:hAnsiTheme="minorHAnsi"/>
        </w:rPr>
        <w:t>Creation of a Safe and Strong Schools Task Force</w:t>
      </w:r>
      <w:r w:rsidR="00EC09E9">
        <w:rPr>
          <w:rFonts w:asciiTheme="minorHAnsi" w:hAnsiTheme="minorHAnsi"/>
        </w:rPr>
        <w:t>:</w:t>
      </w:r>
      <w:r w:rsidRPr="00EC09E9">
        <w:rPr>
          <w:rFonts w:asciiTheme="minorHAnsi" w:hAnsiTheme="minorHAnsi"/>
        </w:rPr>
        <w:t xml:space="preserve"> to gu</w:t>
      </w:r>
      <w:r w:rsidR="00AC59AC" w:rsidRPr="00EC09E9">
        <w:rPr>
          <w:rFonts w:asciiTheme="minorHAnsi" w:hAnsiTheme="minorHAnsi"/>
        </w:rPr>
        <w:t xml:space="preserve">ide expansion of implementation of </w:t>
      </w:r>
      <w:r w:rsidRPr="00EC09E9">
        <w:rPr>
          <w:rFonts w:asciiTheme="minorHAnsi" w:hAnsiTheme="minorHAnsi"/>
        </w:rPr>
        <w:t xml:space="preserve">the African American Manhood Development </w:t>
      </w:r>
      <w:r w:rsidR="00EC09E9" w:rsidRPr="00EC09E9">
        <w:rPr>
          <w:rFonts w:asciiTheme="minorHAnsi" w:hAnsiTheme="minorHAnsi"/>
        </w:rPr>
        <w:t xml:space="preserve">program </w:t>
      </w:r>
      <w:r w:rsidRPr="00EC09E9">
        <w:rPr>
          <w:rFonts w:asciiTheme="minorHAnsi" w:hAnsiTheme="minorHAnsi"/>
        </w:rPr>
        <w:t xml:space="preserve">and restorative practices that take a culturally based, healing informed approach to promoting community building to all schools.  </w:t>
      </w:r>
    </w:p>
    <w:p w:rsidR="00AC59AC" w:rsidRPr="00EC09E9" w:rsidRDefault="00AC59AC" w:rsidP="0086523A">
      <w:pPr>
        <w:pStyle w:val="ListParagraph"/>
        <w:numPr>
          <w:ilvl w:val="0"/>
          <w:numId w:val="3"/>
        </w:numPr>
        <w:rPr>
          <w:rFonts w:asciiTheme="minorHAnsi" w:hAnsiTheme="minorHAnsi"/>
        </w:rPr>
      </w:pPr>
      <w:r w:rsidRPr="00EC09E9">
        <w:rPr>
          <w:rFonts w:asciiTheme="minorHAnsi" w:hAnsiTheme="minorHAnsi"/>
        </w:rPr>
        <w:t xml:space="preserve">Data Accountability and Transparency: </w:t>
      </w:r>
      <w:r w:rsidR="00253596" w:rsidRPr="00EC09E9">
        <w:rPr>
          <w:rFonts w:asciiTheme="minorHAnsi" w:hAnsiTheme="minorHAnsi"/>
        </w:rPr>
        <w:t>to provide regular data on key discipline data – suspensions, transfers, days lost to suspension – disaggregated by all subgroups</w:t>
      </w:r>
      <w:r w:rsidRPr="00EC09E9">
        <w:rPr>
          <w:rFonts w:asciiTheme="minorHAnsi" w:hAnsiTheme="minorHAnsi"/>
        </w:rPr>
        <w:t xml:space="preserve"> to the public</w:t>
      </w:r>
    </w:p>
    <w:p w:rsidR="0086523A" w:rsidRPr="00AE2102" w:rsidRDefault="00EC09E9" w:rsidP="0086523A">
      <w:pPr>
        <w:pStyle w:val="ListParagraph"/>
        <w:numPr>
          <w:ilvl w:val="0"/>
          <w:numId w:val="3"/>
        </w:numPr>
        <w:rPr>
          <w:rFonts w:asciiTheme="minorHAnsi" w:hAnsiTheme="minorHAnsi"/>
        </w:rPr>
      </w:pPr>
      <w:r w:rsidRPr="00AE2102">
        <w:rPr>
          <w:rFonts w:asciiTheme="minorHAnsi" w:hAnsiTheme="minorHAnsi"/>
        </w:rPr>
        <w:t>A Community Complaint and Feedback Process:</w:t>
      </w:r>
      <w:r w:rsidR="00253596" w:rsidRPr="00AE2102">
        <w:rPr>
          <w:rFonts w:asciiTheme="minorHAnsi" w:hAnsiTheme="minorHAnsi"/>
        </w:rPr>
        <w:t xml:space="preserve"> </w:t>
      </w:r>
      <w:r w:rsidR="00AC59AC" w:rsidRPr="00AE2102">
        <w:rPr>
          <w:rFonts w:asciiTheme="minorHAnsi" w:hAnsiTheme="minorHAnsi"/>
        </w:rPr>
        <w:t>to alert the district if</w:t>
      </w:r>
      <w:r w:rsidR="00AC59AC" w:rsidRPr="00AE2102">
        <w:rPr>
          <w:rFonts w:asciiTheme="minorHAnsi" w:eastAsia="MS ??" w:hAnsiTheme="minorHAnsi"/>
        </w:rPr>
        <w:t xml:space="preserve"> restorative approaches are not effective </w:t>
      </w:r>
    </w:p>
    <w:p w:rsidR="00AE2102" w:rsidRPr="00AE2102" w:rsidRDefault="00AE2102" w:rsidP="00AE2102">
      <w:pPr>
        <w:pStyle w:val="ListParagraph"/>
        <w:ind w:left="768"/>
        <w:rPr>
          <w:rFonts w:asciiTheme="minorHAnsi" w:hAnsiTheme="minorHAnsi"/>
        </w:rPr>
      </w:pPr>
    </w:p>
    <w:p w:rsidR="00EC09E9" w:rsidRPr="00EC09E9" w:rsidRDefault="00985FF5" w:rsidP="0086523A">
      <w:pPr>
        <w:rPr>
          <w:rFonts w:asciiTheme="minorHAnsi" w:hAnsiTheme="minorHAnsi"/>
        </w:rPr>
      </w:pPr>
      <w:r w:rsidRPr="00EC09E9">
        <w:rPr>
          <w:rFonts w:asciiTheme="minorHAnsi" w:hAnsiTheme="minorHAnsi"/>
        </w:rPr>
        <w:t>“</w:t>
      </w:r>
      <w:r w:rsidR="00AC59AC" w:rsidRPr="00EC09E9">
        <w:rPr>
          <w:rFonts w:asciiTheme="minorHAnsi" w:hAnsiTheme="minorHAnsi"/>
        </w:rPr>
        <w:t>Oakland Unified made history last night</w:t>
      </w:r>
      <w:r w:rsidRPr="00EC09E9">
        <w:rPr>
          <w:rFonts w:asciiTheme="minorHAnsi" w:hAnsiTheme="minorHAnsi"/>
        </w:rPr>
        <w:t>,” said Laura Faer, Statewide Education Rights Director with Public Counsel</w:t>
      </w:r>
      <w:r w:rsidR="0066727D">
        <w:rPr>
          <w:rFonts w:asciiTheme="minorHAnsi" w:hAnsiTheme="minorHAnsi"/>
        </w:rPr>
        <w:t>, another organization leading the effort</w:t>
      </w:r>
      <w:r w:rsidRPr="00EC09E9">
        <w:rPr>
          <w:rFonts w:asciiTheme="minorHAnsi" w:hAnsiTheme="minorHAnsi"/>
        </w:rPr>
        <w:t>. “</w:t>
      </w:r>
      <w:r w:rsidR="00AC59AC" w:rsidRPr="00EC09E9">
        <w:rPr>
          <w:rFonts w:asciiTheme="minorHAnsi" w:hAnsiTheme="minorHAnsi"/>
        </w:rPr>
        <w:t>The end to suspensions and transfers for “willful defiance”</w:t>
      </w:r>
      <w:r w:rsidR="00EC09E9" w:rsidRPr="00EC09E9">
        <w:rPr>
          <w:rFonts w:asciiTheme="minorHAnsi" w:hAnsiTheme="minorHAnsi"/>
        </w:rPr>
        <w:t xml:space="preserve"> is a strong step toward</w:t>
      </w:r>
      <w:r w:rsidR="00AC59AC" w:rsidRPr="00EC09E9">
        <w:rPr>
          <w:rFonts w:asciiTheme="minorHAnsi" w:hAnsiTheme="minorHAnsi"/>
        </w:rPr>
        <w:t xml:space="preserve"> dismantling </w:t>
      </w:r>
      <w:r w:rsidR="00AC59AC" w:rsidRPr="00EC09E9">
        <w:rPr>
          <w:rFonts w:asciiTheme="minorHAnsi" w:hAnsiTheme="minorHAnsi"/>
        </w:rPr>
        <w:lastRenderedPageBreak/>
        <w:t xml:space="preserve">the school to prison pipeline and closing the achievement gap.  </w:t>
      </w:r>
      <w:r w:rsidR="00EC09E9" w:rsidRPr="00EC09E9">
        <w:rPr>
          <w:rFonts w:asciiTheme="minorHAnsi" w:hAnsiTheme="minorHAnsi"/>
        </w:rPr>
        <w:t xml:space="preserve">The research is clear that even one school removal can double the chance of drop out and make it three times more likely for a student to end up in the juvenile justice system.  The District’s commitment to invest hard dollars in real safety and a restorative and youth development approach that </w:t>
      </w:r>
      <w:r w:rsidR="0086523A">
        <w:rPr>
          <w:rFonts w:asciiTheme="minorHAnsi" w:hAnsiTheme="minorHAnsi"/>
        </w:rPr>
        <w:t>is working will transform Oakland</w:t>
      </w:r>
      <w:r w:rsidR="00EC09E9" w:rsidRPr="00EC09E9">
        <w:rPr>
          <w:rFonts w:asciiTheme="minorHAnsi" w:hAnsiTheme="minorHAnsi"/>
        </w:rPr>
        <w:t xml:space="preserve"> schools, reduce racially disparate discipline, and exponentially improve the education outcomes and opportunities for Oakland’s most vulnerable students.”</w:t>
      </w:r>
    </w:p>
    <w:p w:rsidR="0086523A" w:rsidRDefault="0086523A" w:rsidP="0086523A">
      <w:pPr>
        <w:rPr>
          <w:rFonts w:asciiTheme="minorHAnsi" w:eastAsia="MS ??" w:hAnsiTheme="minorHAnsi"/>
        </w:rPr>
      </w:pPr>
    </w:p>
    <w:p w:rsidR="00AC59AC" w:rsidRPr="00AC59AC" w:rsidRDefault="00AC59AC" w:rsidP="0086523A">
      <w:pPr>
        <w:rPr>
          <w:rFonts w:asciiTheme="minorHAnsi" w:hAnsiTheme="minorHAnsi"/>
        </w:rPr>
      </w:pPr>
      <w:r w:rsidRPr="00AC59AC">
        <w:rPr>
          <w:rFonts w:asciiTheme="minorHAnsi" w:eastAsia="MS ??" w:hAnsiTheme="minorHAnsi"/>
        </w:rPr>
        <w:t xml:space="preserve">At the 24 </w:t>
      </w:r>
      <w:r w:rsidR="00EC09E9" w:rsidRPr="00EC09E9">
        <w:rPr>
          <w:rFonts w:asciiTheme="minorHAnsi" w:eastAsia="MS ??" w:hAnsiTheme="minorHAnsi"/>
        </w:rPr>
        <w:t xml:space="preserve">schools </w:t>
      </w:r>
      <w:r w:rsidR="0086523A">
        <w:rPr>
          <w:rFonts w:asciiTheme="minorHAnsi" w:eastAsia="MS ??" w:hAnsiTheme="minorHAnsi"/>
        </w:rPr>
        <w:t xml:space="preserve">already </w:t>
      </w:r>
      <w:r w:rsidR="00EC09E9" w:rsidRPr="00EC09E9">
        <w:rPr>
          <w:rFonts w:asciiTheme="minorHAnsi" w:eastAsia="MS ??" w:hAnsiTheme="minorHAnsi"/>
        </w:rPr>
        <w:t>implementing Restorative Justice in Oakla</w:t>
      </w:r>
      <w:r w:rsidR="0086523A">
        <w:rPr>
          <w:rFonts w:asciiTheme="minorHAnsi" w:eastAsia="MS ??" w:hAnsiTheme="minorHAnsi"/>
        </w:rPr>
        <w:t>nd</w:t>
      </w:r>
      <w:r w:rsidRPr="00AC59AC">
        <w:rPr>
          <w:rFonts w:asciiTheme="minorHAnsi" w:eastAsia="MS ??" w:hAnsiTheme="minorHAnsi"/>
        </w:rPr>
        <w:t xml:space="preserve"> over the last three years:</w:t>
      </w:r>
    </w:p>
    <w:p w:rsidR="00AC59AC" w:rsidRPr="00AC59AC" w:rsidRDefault="00AC59AC" w:rsidP="0086523A">
      <w:pPr>
        <w:numPr>
          <w:ilvl w:val="1"/>
          <w:numId w:val="4"/>
        </w:numPr>
        <w:spacing w:line="276" w:lineRule="auto"/>
        <w:contextualSpacing/>
        <w:rPr>
          <w:rFonts w:asciiTheme="minorHAnsi" w:eastAsia="MS ??" w:hAnsiTheme="minorHAnsi"/>
        </w:rPr>
      </w:pPr>
      <w:r w:rsidRPr="00AC59AC">
        <w:rPr>
          <w:rFonts w:asciiTheme="minorHAnsi" w:eastAsia="MS ??" w:hAnsiTheme="minorHAnsi"/>
        </w:rPr>
        <w:t>The discipline gap between white and African-American students decreased significantly, but stayed the same for students at schools without RJ programs.</w:t>
      </w:r>
    </w:p>
    <w:p w:rsidR="00AC59AC" w:rsidRPr="00AC59AC" w:rsidRDefault="00AC59AC" w:rsidP="0086523A">
      <w:pPr>
        <w:numPr>
          <w:ilvl w:val="1"/>
          <w:numId w:val="4"/>
        </w:numPr>
        <w:spacing w:line="276" w:lineRule="auto"/>
        <w:contextualSpacing/>
        <w:rPr>
          <w:rFonts w:asciiTheme="minorHAnsi" w:eastAsia="MS ??" w:hAnsiTheme="minorHAnsi"/>
        </w:rPr>
      </w:pPr>
      <w:r w:rsidRPr="00AC59AC">
        <w:rPr>
          <w:rFonts w:asciiTheme="minorHAnsi" w:eastAsia="MS ??" w:hAnsiTheme="minorHAnsi"/>
        </w:rPr>
        <w:t>Reading levels of 9</w:t>
      </w:r>
      <w:r w:rsidRPr="00AC59AC">
        <w:rPr>
          <w:rFonts w:asciiTheme="minorHAnsi" w:eastAsia="MS ??" w:hAnsiTheme="minorHAnsi"/>
          <w:vertAlign w:val="superscript"/>
        </w:rPr>
        <w:t>th</w:t>
      </w:r>
      <w:r w:rsidRPr="00AC59AC">
        <w:rPr>
          <w:rFonts w:asciiTheme="minorHAnsi" w:eastAsia="MS ??" w:hAnsiTheme="minorHAnsi"/>
        </w:rPr>
        <w:t xml:space="preserve"> graders increased by 128%, compared to only an 11% increase in schools without such programs, and graduation rates increased by 60%, compared to 7% for other schools.</w:t>
      </w:r>
    </w:p>
    <w:p w:rsidR="00AC59AC" w:rsidRPr="00AC59AC" w:rsidRDefault="00AC59AC" w:rsidP="0086523A">
      <w:pPr>
        <w:ind w:left="1800"/>
        <w:contextualSpacing/>
        <w:rPr>
          <w:rFonts w:asciiTheme="minorHAnsi" w:eastAsia="MS ??" w:hAnsiTheme="minorHAnsi"/>
          <w:sz w:val="8"/>
          <w:szCs w:val="8"/>
        </w:rPr>
      </w:pPr>
    </w:p>
    <w:p w:rsidR="00AC59AC" w:rsidRPr="00AC59AC" w:rsidRDefault="0086523A" w:rsidP="0086523A">
      <w:pPr>
        <w:spacing w:line="276" w:lineRule="auto"/>
        <w:contextualSpacing/>
        <w:rPr>
          <w:rFonts w:asciiTheme="minorHAnsi" w:eastAsia="MS ??" w:hAnsiTheme="minorHAnsi"/>
        </w:rPr>
      </w:pPr>
      <w:r>
        <w:rPr>
          <w:rFonts w:asciiTheme="minorHAnsi" w:eastAsia="MS ??" w:hAnsiTheme="minorHAnsi"/>
        </w:rPr>
        <w:t>In addition, district data shows that g</w:t>
      </w:r>
      <w:r w:rsidR="00AC59AC" w:rsidRPr="00AC59AC">
        <w:rPr>
          <w:rFonts w:asciiTheme="minorHAnsi" w:eastAsia="MS ??" w:hAnsiTheme="minorHAnsi"/>
        </w:rPr>
        <w:t>raduates of the A</w:t>
      </w:r>
      <w:r>
        <w:rPr>
          <w:rFonts w:asciiTheme="minorHAnsi" w:eastAsia="MS ??" w:hAnsiTheme="minorHAnsi"/>
        </w:rPr>
        <w:t>frican American</w:t>
      </w:r>
      <w:r w:rsidR="00AC59AC" w:rsidRPr="00AC59AC">
        <w:rPr>
          <w:rFonts w:asciiTheme="minorHAnsi" w:eastAsia="MS ??" w:hAnsiTheme="minorHAnsi"/>
        </w:rPr>
        <w:t xml:space="preserve"> Manhood Development Program have 25 percent higher grade point averages and are on track to attend 4 year state Universities at a higher rate than other students.</w:t>
      </w:r>
    </w:p>
    <w:p w:rsidR="0086523A" w:rsidRDefault="0086523A" w:rsidP="0086523A">
      <w:pPr>
        <w:rPr>
          <w:rFonts w:asciiTheme="minorHAnsi" w:hAnsiTheme="minorHAnsi"/>
        </w:rPr>
      </w:pPr>
    </w:p>
    <w:p w:rsidR="00985FF5" w:rsidRPr="00EC09E9" w:rsidRDefault="00985FF5" w:rsidP="0086523A">
      <w:pPr>
        <w:rPr>
          <w:rFonts w:asciiTheme="minorHAnsi" w:hAnsiTheme="minorHAnsi"/>
        </w:rPr>
      </w:pPr>
      <w:r w:rsidRPr="00EC09E9">
        <w:rPr>
          <w:rFonts w:asciiTheme="minorHAnsi" w:hAnsiTheme="minorHAnsi"/>
        </w:rPr>
        <w:t>The c</w:t>
      </w:r>
      <w:r w:rsidR="00D27E3A" w:rsidRPr="00EC09E9">
        <w:rPr>
          <w:rFonts w:asciiTheme="minorHAnsi" w:hAnsiTheme="minorHAnsi"/>
        </w:rPr>
        <w:t xml:space="preserve">oalition will continue to advocate for OUSD to cap the number of positions for school police for at least the next three years, and instead reinvest such funding in real safety – caring and trained adults on campus without guns and arrest powers to help students stay on track.  </w:t>
      </w:r>
      <w:r w:rsidR="003F556E" w:rsidRPr="00EC09E9">
        <w:rPr>
          <w:rFonts w:asciiTheme="minorHAnsi" w:hAnsiTheme="minorHAnsi"/>
        </w:rPr>
        <w:t xml:space="preserve">Currently, the Oakland Unified School District spends more than $7.2 million per year on its own, internal school police department, including police officers and security guards.  </w:t>
      </w:r>
      <w:r w:rsidRPr="00EC09E9">
        <w:rPr>
          <w:rFonts w:asciiTheme="minorHAnsi" w:hAnsiTheme="minorHAnsi"/>
        </w:rPr>
        <w:t>In a recent poll of Oakland voter</w:t>
      </w:r>
      <w:r w:rsidR="008E5B21">
        <w:rPr>
          <w:rFonts w:asciiTheme="minorHAnsi" w:hAnsiTheme="minorHAnsi"/>
        </w:rPr>
        <w:t>s</w:t>
      </w:r>
      <w:r w:rsidRPr="00EC09E9">
        <w:rPr>
          <w:rFonts w:asciiTheme="minorHAnsi" w:hAnsiTheme="minorHAnsi"/>
        </w:rPr>
        <w:t xml:space="preserve">, they overwhelmingly (71%) stated that OUSD should spend more on prevention and intervention strategies that keep students in school, on track and help address their mistakes and less on school police. </w:t>
      </w:r>
      <w:r w:rsidR="00CB30BC">
        <w:rPr>
          <w:rFonts w:asciiTheme="minorHAnsi" w:hAnsiTheme="minorHAnsi"/>
        </w:rPr>
        <w:t xml:space="preserve"> </w:t>
      </w:r>
    </w:p>
    <w:p w:rsidR="0086523A" w:rsidRDefault="0086523A" w:rsidP="0086523A">
      <w:pPr>
        <w:rPr>
          <w:rFonts w:asciiTheme="minorHAnsi" w:hAnsiTheme="minorHAnsi"/>
        </w:rPr>
      </w:pPr>
    </w:p>
    <w:p w:rsidR="00541394" w:rsidRPr="00EC09E9" w:rsidRDefault="00541394" w:rsidP="0086523A">
      <w:pPr>
        <w:rPr>
          <w:rFonts w:asciiTheme="minorHAnsi" w:hAnsiTheme="minorHAnsi"/>
        </w:rPr>
      </w:pPr>
      <w:r w:rsidRPr="00EC09E9">
        <w:rPr>
          <w:rFonts w:asciiTheme="minorHAnsi" w:hAnsiTheme="minorHAnsi"/>
        </w:rPr>
        <w:t xml:space="preserve">“From my own experience, it was a restorative justice coordinator that helped me get on track and stay out of trouble, not an armed police officer,” said </w:t>
      </w:r>
      <w:proofErr w:type="spellStart"/>
      <w:r w:rsidRPr="00EC09E9">
        <w:rPr>
          <w:rFonts w:asciiTheme="minorHAnsi" w:hAnsiTheme="minorHAnsi"/>
        </w:rPr>
        <w:t>Dazahne</w:t>
      </w:r>
      <w:proofErr w:type="spellEnd"/>
      <w:r w:rsidRPr="00EC09E9">
        <w:rPr>
          <w:rFonts w:asciiTheme="minorHAnsi" w:hAnsiTheme="minorHAnsi"/>
        </w:rPr>
        <w:t xml:space="preserve"> </w:t>
      </w:r>
      <w:proofErr w:type="spellStart"/>
      <w:r w:rsidRPr="00EC09E9">
        <w:rPr>
          <w:rFonts w:asciiTheme="minorHAnsi" w:hAnsiTheme="minorHAnsi"/>
        </w:rPr>
        <w:t>Labbot</w:t>
      </w:r>
      <w:proofErr w:type="spellEnd"/>
      <w:r w:rsidRPr="00EC09E9">
        <w:rPr>
          <w:rFonts w:asciiTheme="minorHAnsi" w:hAnsiTheme="minorHAnsi"/>
        </w:rPr>
        <w:t xml:space="preserve">, a student at </w:t>
      </w:r>
      <w:proofErr w:type="spellStart"/>
      <w:r w:rsidRPr="00EC09E9">
        <w:rPr>
          <w:rFonts w:asciiTheme="minorHAnsi" w:hAnsiTheme="minorHAnsi"/>
        </w:rPr>
        <w:t>McClymonds</w:t>
      </w:r>
      <w:proofErr w:type="spellEnd"/>
      <w:r w:rsidRPr="00EC09E9">
        <w:rPr>
          <w:rFonts w:asciiTheme="minorHAnsi" w:hAnsiTheme="minorHAnsi"/>
        </w:rPr>
        <w:t xml:space="preserve"> High School and a member of BOP. “If the district cares about my future they wou</w:t>
      </w:r>
      <w:r w:rsidR="003132DD">
        <w:rPr>
          <w:rFonts w:asciiTheme="minorHAnsi" w:hAnsiTheme="minorHAnsi"/>
        </w:rPr>
        <w:t xml:space="preserve">ld listen to the recommendation that myself and my peers </w:t>
      </w:r>
      <w:r w:rsidRPr="00EC09E9">
        <w:rPr>
          <w:rFonts w:asciiTheme="minorHAnsi" w:hAnsiTheme="minorHAnsi"/>
        </w:rPr>
        <w:t>worked hard to come up with.”</w:t>
      </w:r>
    </w:p>
    <w:p w:rsidR="0086523A" w:rsidRDefault="0086523A" w:rsidP="0086523A">
      <w:pPr>
        <w:rPr>
          <w:rFonts w:asciiTheme="minorHAnsi" w:hAnsiTheme="minorHAnsi"/>
        </w:rPr>
      </w:pPr>
    </w:p>
    <w:p w:rsidR="003F556E" w:rsidRDefault="0086523A" w:rsidP="0086523A">
      <w:pPr>
        <w:rPr>
          <w:rFonts w:asciiTheme="minorHAnsi" w:hAnsiTheme="minorHAnsi"/>
          <w:b/>
        </w:rPr>
      </w:pPr>
      <w:r w:rsidRPr="006C5380">
        <w:rPr>
          <w:rFonts w:asciiTheme="minorHAnsi" w:hAnsiTheme="minorHAnsi"/>
          <w:b/>
        </w:rPr>
        <w:t>The c</w:t>
      </w:r>
      <w:r w:rsidR="00D37EAD" w:rsidRPr="006C5380">
        <w:rPr>
          <w:rFonts w:asciiTheme="minorHAnsi" w:hAnsiTheme="minorHAnsi"/>
          <w:b/>
        </w:rPr>
        <w:t xml:space="preserve">oalition and supporters consist of the Dignity in Schools Campaign – Bay Area, the Black Organizing Project, Public Counsel, ACLU of Northern California, Legal Services for Children, </w:t>
      </w:r>
      <w:proofErr w:type="spellStart"/>
      <w:r w:rsidR="00D37EAD" w:rsidRPr="006C5380">
        <w:rPr>
          <w:rFonts w:asciiTheme="minorHAnsi" w:hAnsiTheme="minorHAnsi"/>
          <w:b/>
        </w:rPr>
        <w:t>PolicyLink</w:t>
      </w:r>
      <w:proofErr w:type="spellEnd"/>
      <w:r w:rsidR="00D37EAD" w:rsidRPr="006C5380">
        <w:rPr>
          <w:rFonts w:asciiTheme="minorHAnsi" w:hAnsiTheme="minorHAnsi"/>
          <w:b/>
        </w:rPr>
        <w:t>, Californians for Justice, Restorative Justice for Oakland Youth (RJOY), Forward Together, Communities United for Restorative Youth Justice (CURYJ), the Brotherhood of Elders Network, the Gay-Straight Alliance Network, Coleman Advocates for Children and Youth, Equal Justice Society, Oakland Community Organizations, and Oakland Education Association.</w:t>
      </w:r>
    </w:p>
    <w:p w:rsidR="002974E9" w:rsidRDefault="002974E9" w:rsidP="0086523A">
      <w:pPr>
        <w:rPr>
          <w:rFonts w:asciiTheme="minorHAnsi" w:hAnsiTheme="minorHAnsi"/>
          <w:b/>
        </w:rPr>
      </w:pPr>
    </w:p>
    <w:p w:rsidR="002974E9" w:rsidRPr="002974E9" w:rsidRDefault="002974E9" w:rsidP="002974E9">
      <w:r w:rsidRPr="002974E9">
        <w:t xml:space="preserve">“The Alliance for Boys and Men of Color applauds the Oakland Unified School Board for its historic and wise action and the Dignity in Schools coalition for its dedicated efforts to improve Oakland schools,” said Marc Philpart, a director at </w:t>
      </w:r>
      <w:proofErr w:type="spellStart"/>
      <w:r w:rsidRPr="002974E9">
        <w:t>PolicyLink</w:t>
      </w:r>
      <w:proofErr w:type="spellEnd"/>
      <w:r w:rsidRPr="002974E9">
        <w:t>, which coordinates the statewide Alliance for Boys and Men of Color. “To ensure California’s future success, districts across the state need to follow OUSD’s example and invest in its students of color.”</w:t>
      </w:r>
    </w:p>
    <w:p w:rsidR="002974E9" w:rsidRPr="006C5380" w:rsidRDefault="002974E9" w:rsidP="0086523A">
      <w:pPr>
        <w:rPr>
          <w:rFonts w:asciiTheme="minorHAnsi" w:hAnsiTheme="minorHAnsi"/>
          <w:b/>
        </w:rPr>
      </w:pPr>
    </w:p>
    <w:p w:rsidR="00476E96" w:rsidRPr="00EC09E9" w:rsidRDefault="00F94603" w:rsidP="0086523A">
      <w:pPr>
        <w:jc w:val="center"/>
        <w:rPr>
          <w:rFonts w:asciiTheme="minorHAnsi" w:hAnsiTheme="minorHAnsi"/>
        </w:rPr>
      </w:pPr>
      <w:r w:rsidRPr="00EC09E9">
        <w:rPr>
          <w:rFonts w:asciiTheme="minorHAnsi" w:hAnsiTheme="minorHAnsi"/>
        </w:rPr>
        <w:t>###</w:t>
      </w:r>
    </w:p>
    <w:sectPr w:rsidR="00476E96" w:rsidRPr="00EC09E9" w:rsidSect="0066727D">
      <w:headerReference w:type="default" r:id="rId10"/>
      <w:footerReference w:type="default" r:id="rId11"/>
      <w:pgSz w:w="12240" w:h="15840"/>
      <w:pgMar w:top="288"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AB" w:rsidRDefault="007B50AB" w:rsidP="00892BCF">
      <w:r>
        <w:separator/>
      </w:r>
    </w:p>
  </w:endnote>
  <w:endnote w:type="continuationSeparator" w:id="0">
    <w:p w:rsidR="007B50AB" w:rsidRDefault="007B50AB" w:rsidP="0089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69123"/>
      <w:docPartObj>
        <w:docPartGallery w:val="Page Numbers (Bottom of Page)"/>
        <w:docPartUnique/>
      </w:docPartObj>
    </w:sdtPr>
    <w:sdtEndPr>
      <w:rPr>
        <w:noProof/>
      </w:rPr>
    </w:sdtEndPr>
    <w:sdtContent>
      <w:p w:rsidR="0012704F" w:rsidRDefault="0012704F">
        <w:pPr>
          <w:pStyle w:val="Footer"/>
          <w:jc w:val="center"/>
        </w:pPr>
        <w:r>
          <w:fldChar w:fldCharType="begin"/>
        </w:r>
        <w:r>
          <w:instrText xml:space="preserve"> PAGE   \* MERGEFORMAT </w:instrText>
        </w:r>
        <w:r>
          <w:fldChar w:fldCharType="separate"/>
        </w:r>
        <w:r w:rsidR="00A76DC1">
          <w:rPr>
            <w:noProof/>
          </w:rPr>
          <w:t>1</w:t>
        </w:r>
        <w:r>
          <w:rPr>
            <w:noProof/>
          </w:rPr>
          <w:fldChar w:fldCharType="end"/>
        </w:r>
      </w:p>
    </w:sdtContent>
  </w:sdt>
  <w:p w:rsidR="0012704F" w:rsidRDefault="001270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AB" w:rsidRDefault="007B50AB" w:rsidP="00892BCF">
      <w:r>
        <w:separator/>
      </w:r>
    </w:p>
  </w:footnote>
  <w:footnote w:type="continuationSeparator" w:id="0">
    <w:p w:rsidR="007B50AB" w:rsidRDefault="007B50AB" w:rsidP="00892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CF" w:rsidRDefault="00734A01" w:rsidP="00734A01">
    <w:pPr>
      <w:pStyle w:val="Header"/>
      <w:tabs>
        <w:tab w:val="clear" w:pos="4680"/>
        <w:tab w:val="clear" w:pos="9360"/>
        <w:tab w:val="left" w:pos="3972"/>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E7"/>
    <w:multiLevelType w:val="hybridMultilevel"/>
    <w:tmpl w:val="137AA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8B3828"/>
    <w:multiLevelType w:val="hybridMultilevel"/>
    <w:tmpl w:val="1D92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14DE9"/>
    <w:multiLevelType w:val="hybridMultilevel"/>
    <w:tmpl w:val="98D6AE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070FF3"/>
    <w:multiLevelType w:val="hybridMultilevel"/>
    <w:tmpl w:val="07905E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5BF459EC"/>
    <w:multiLevelType w:val="hybridMultilevel"/>
    <w:tmpl w:val="C2723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E8"/>
    <w:rsid w:val="000063EA"/>
    <w:rsid w:val="00011F3A"/>
    <w:rsid w:val="000539C9"/>
    <w:rsid w:val="000F5B02"/>
    <w:rsid w:val="000F7885"/>
    <w:rsid w:val="0012704F"/>
    <w:rsid w:val="00136164"/>
    <w:rsid w:val="0014649E"/>
    <w:rsid w:val="00171492"/>
    <w:rsid w:val="00173D6D"/>
    <w:rsid w:val="00203FE8"/>
    <w:rsid w:val="00224006"/>
    <w:rsid w:val="0022673E"/>
    <w:rsid w:val="00253596"/>
    <w:rsid w:val="00275B0B"/>
    <w:rsid w:val="002974E9"/>
    <w:rsid w:val="003132DD"/>
    <w:rsid w:val="00372B20"/>
    <w:rsid w:val="003E1827"/>
    <w:rsid w:val="003E504E"/>
    <w:rsid w:val="003F556E"/>
    <w:rsid w:val="00476E96"/>
    <w:rsid w:val="0048226B"/>
    <w:rsid w:val="0049321A"/>
    <w:rsid w:val="00516614"/>
    <w:rsid w:val="00535755"/>
    <w:rsid w:val="00541394"/>
    <w:rsid w:val="005F0B17"/>
    <w:rsid w:val="0066727D"/>
    <w:rsid w:val="006C18BA"/>
    <w:rsid w:val="006C2B16"/>
    <w:rsid w:val="006C5380"/>
    <w:rsid w:val="00727D90"/>
    <w:rsid w:val="00734A01"/>
    <w:rsid w:val="00744461"/>
    <w:rsid w:val="007B50AB"/>
    <w:rsid w:val="008137A4"/>
    <w:rsid w:val="00856AFD"/>
    <w:rsid w:val="0086523A"/>
    <w:rsid w:val="00892BCF"/>
    <w:rsid w:val="008C2FBC"/>
    <w:rsid w:val="008E5B21"/>
    <w:rsid w:val="00922D92"/>
    <w:rsid w:val="009600FD"/>
    <w:rsid w:val="00985FF5"/>
    <w:rsid w:val="009D365C"/>
    <w:rsid w:val="00A05A7F"/>
    <w:rsid w:val="00A611D8"/>
    <w:rsid w:val="00A76DC1"/>
    <w:rsid w:val="00AB2C2D"/>
    <w:rsid w:val="00AB4D60"/>
    <w:rsid w:val="00AC59AC"/>
    <w:rsid w:val="00AD57C3"/>
    <w:rsid w:val="00AE2102"/>
    <w:rsid w:val="00B80AF4"/>
    <w:rsid w:val="00B975F6"/>
    <w:rsid w:val="00BE10D0"/>
    <w:rsid w:val="00BE4F3A"/>
    <w:rsid w:val="00C42944"/>
    <w:rsid w:val="00C77982"/>
    <w:rsid w:val="00CB1C9A"/>
    <w:rsid w:val="00CB30BC"/>
    <w:rsid w:val="00CB6A1E"/>
    <w:rsid w:val="00CF162A"/>
    <w:rsid w:val="00CF52DA"/>
    <w:rsid w:val="00D27E3A"/>
    <w:rsid w:val="00D27EAD"/>
    <w:rsid w:val="00D34A81"/>
    <w:rsid w:val="00D37EAD"/>
    <w:rsid w:val="00D52C0D"/>
    <w:rsid w:val="00D760A6"/>
    <w:rsid w:val="00D81624"/>
    <w:rsid w:val="00E116C5"/>
    <w:rsid w:val="00E37F36"/>
    <w:rsid w:val="00E617A7"/>
    <w:rsid w:val="00EB706C"/>
    <w:rsid w:val="00EC09E9"/>
    <w:rsid w:val="00EF6D28"/>
    <w:rsid w:val="00F824D2"/>
    <w:rsid w:val="00F9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FE8"/>
    <w:rPr>
      <w:color w:val="0000FF"/>
      <w:u w:val="single"/>
    </w:rPr>
  </w:style>
  <w:style w:type="paragraph" w:styleId="ListParagraph">
    <w:name w:val="List Paragraph"/>
    <w:basedOn w:val="Normal"/>
    <w:uiPriority w:val="34"/>
    <w:qFormat/>
    <w:rsid w:val="00203FE8"/>
    <w:pPr>
      <w:ind w:left="720"/>
    </w:pPr>
  </w:style>
  <w:style w:type="paragraph" w:styleId="Header">
    <w:name w:val="header"/>
    <w:basedOn w:val="Normal"/>
    <w:link w:val="HeaderChar"/>
    <w:uiPriority w:val="99"/>
    <w:unhideWhenUsed/>
    <w:rsid w:val="00892BCF"/>
    <w:pPr>
      <w:tabs>
        <w:tab w:val="center" w:pos="4680"/>
        <w:tab w:val="right" w:pos="9360"/>
      </w:tabs>
    </w:pPr>
  </w:style>
  <w:style w:type="character" w:customStyle="1" w:styleId="HeaderChar">
    <w:name w:val="Header Char"/>
    <w:basedOn w:val="DefaultParagraphFont"/>
    <w:link w:val="Header"/>
    <w:uiPriority w:val="99"/>
    <w:rsid w:val="00892BCF"/>
    <w:rPr>
      <w:rFonts w:ascii="Calibri" w:hAnsi="Calibri" w:cs="Times New Roman"/>
    </w:rPr>
  </w:style>
  <w:style w:type="paragraph" w:styleId="Footer">
    <w:name w:val="footer"/>
    <w:basedOn w:val="Normal"/>
    <w:link w:val="FooterChar"/>
    <w:uiPriority w:val="99"/>
    <w:unhideWhenUsed/>
    <w:rsid w:val="00892BCF"/>
    <w:pPr>
      <w:tabs>
        <w:tab w:val="center" w:pos="4680"/>
        <w:tab w:val="right" w:pos="9360"/>
      </w:tabs>
    </w:pPr>
  </w:style>
  <w:style w:type="character" w:customStyle="1" w:styleId="FooterChar">
    <w:name w:val="Footer Char"/>
    <w:basedOn w:val="DefaultParagraphFont"/>
    <w:link w:val="Footer"/>
    <w:uiPriority w:val="99"/>
    <w:rsid w:val="00892BCF"/>
    <w:rPr>
      <w:rFonts w:ascii="Calibri" w:hAnsi="Calibri" w:cs="Times New Roman"/>
    </w:rPr>
  </w:style>
  <w:style w:type="paragraph" w:styleId="BalloonText">
    <w:name w:val="Balloon Text"/>
    <w:basedOn w:val="Normal"/>
    <w:link w:val="BalloonTextChar"/>
    <w:uiPriority w:val="99"/>
    <w:semiHidden/>
    <w:unhideWhenUsed/>
    <w:rsid w:val="003E504E"/>
    <w:rPr>
      <w:rFonts w:ascii="Tahoma" w:hAnsi="Tahoma" w:cs="Tahoma"/>
      <w:sz w:val="16"/>
      <w:szCs w:val="16"/>
    </w:rPr>
  </w:style>
  <w:style w:type="character" w:customStyle="1" w:styleId="BalloonTextChar">
    <w:name w:val="Balloon Text Char"/>
    <w:basedOn w:val="DefaultParagraphFont"/>
    <w:link w:val="BalloonText"/>
    <w:uiPriority w:val="99"/>
    <w:semiHidden/>
    <w:rsid w:val="003E504E"/>
    <w:rPr>
      <w:rFonts w:ascii="Tahoma" w:hAnsi="Tahoma" w:cs="Tahoma"/>
      <w:sz w:val="16"/>
      <w:szCs w:val="16"/>
    </w:rPr>
  </w:style>
  <w:style w:type="character" w:styleId="CommentReference">
    <w:name w:val="annotation reference"/>
    <w:basedOn w:val="DefaultParagraphFont"/>
    <w:uiPriority w:val="99"/>
    <w:semiHidden/>
    <w:unhideWhenUsed/>
    <w:rsid w:val="00A611D8"/>
    <w:rPr>
      <w:sz w:val="16"/>
      <w:szCs w:val="16"/>
    </w:rPr>
  </w:style>
  <w:style w:type="paragraph" w:styleId="CommentText">
    <w:name w:val="annotation text"/>
    <w:basedOn w:val="Normal"/>
    <w:link w:val="CommentTextChar"/>
    <w:uiPriority w:val="99"/>
    <w:semiHidden/>
    <w:unhideWhenUsed/>
    <w:rsid w:val="00A611D8"/>
    <w:rPr>
      <w:sz w:val="20"/>
      <w:szCs w:val="20"/>
    </w:rPr>
  </w:style>
  <w:style w:type="character" w:customStyle="1" w:styleId="CommentTextChar">
    <w:name w:val="Comment Text Char"/>
    <w:basedOn w:val="DefaultParagraphFont"/>
    <w:link w:val="CommentText"/>
    <w:uiPriority w:val="99"/>
    <w:semiHidden/>
    <w:rsid w:val="00A611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11D8"/>
    <w:rPr>
      <w:b/>
      <w:bCs/>
    </w:rPr>
  </w:style>
  <w:style w:type="character" w:customStyle="1" w:styleId="CommentSubjectChar">
    <w:name w:val="Comment Subject Char"/>
    <w:basedOn w:val="CommentTextChar"/>
    <w:link w:val="CommentSubject"/>
    <w:uiPriority w:val="99"/>
    <w:semiHidden/>
    <w:rsid w:val="00A611D8"/>
    <w:rPr>
      <w:rFonts w:ascii="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FE8"/>
    <w:rPr>
      <w:color w:val="0000FF"/>
      <w:u w:val="single"/>
    </w:rPr>
  </w:style>
  <w:style w:type="paragraph" w:styleId="ListParagraph">
    <w:name w:val="List Paragraph"/>
    <w:basedOn w:val="Normal"/>
    <w:uiPriority w:val="34"/>
    <w:qFormat/>
    <w:rsid w:val="00203FE8"/>
    <w:pPr>
      <w:ind w:left="720"/>
    </w:pPr>
  </w:style>
  <w:style w:type="paragraph" w:styleId="Header">
    <w:name w:val="header"/>
    <w:basedOn w:val="Normal"/>
    <w:link w:val="HeaderChar"/>
    <w:uiPriority w:val="99"/>
    <w:unhideWhenUsed/>
    <w:rsid w:val="00892BCF"/>
    <w:pPr>
      <w:tabs>
        <w:tab w:val="center" w:pos="4680"/>
        <w:tab w:val="right" w:pos="9360"/>
      </w:tabs>
    </w:pPr>
  </w:style>
  <w:style w:type="character" w:customStyle="1" w:styleId="HeaderChar">
    <w:name w:val="Header Char"/>
    <w:basedOn w:val="DefaultParagraphFont"/>
    <w:link w:val="Header"/>
    <w:uiPriority w:val="99"/>
    <w:rsid w:val="00892BCF"/>
    <w:rPr>
      <w:rFonts w:ascii="Calibri" w:hAnsi="Calibri" w:cs="Times New Roman"/>
    </w:rPr>
  </w:style>
  <w:style w:type="paragraph" w:styleId="Footer">
    <w:name w:val="footer"/>
    <w:basedOn w:val="Normal"/>
    <w:link w:val="FooterChar"/>
    <w:uiPriority w:val="99"/>
    <w:unhideWhenUsed/>
    <w:rsid w:val="00892BCF"/>
    <w:pPr>
      <w:tabs>
        <w:tab w:val="center" w:pos="4680"/>
        <w:tab w:val="right" w:pos="9360"/>
      </w:tabs>
    </w:pPr>
  </w:style>
  <w:style w:type="character" w:customStyle="1" w:styleId="FooterChar">
    <w:name w:val="Footer Char"/>
    <w:basedOn w:val="DefaultParagraphFont"/>
    <w:link w:val="Footer"/>
    <w:uiPriority w:val="99"/>
    <w:rsid w:val="00892BCF"/>
    <w:rPr>
      <w:rFonts w:ascii="Calibri" w:hAnsi="Calibri" w:cs="Times New Roman"/>
    </w:rPr>
  </w:style>
  <w:style w:type="paragraph" w:styleId="BalloonText">
    <w:name w:val="Balloon Text"/>
    <w:basedOn w:val="Normal"/>
    <w:link w:val="BalloonTextChar"/>
    <w:uiPriority w:val="99"/>
    <w:semiHidden/>
    <w:unhideWhenUsed/>
    <w:rsid w:val="003E504E"/>
    <w:rPr>
      <w:rFonts w:ascii="Tahoma" w:hAnsi="Tahoma" w:cs="Tahoma"/>
      <w:sz w:val="16"/>
      <w:szCs w:val="16"/>
    </w:rPr>
  </w:style>
  <w:style w:type="character" w:customStyle="1" w:styleId="BalloonTextChar">
    <w:name w:val="Balloon Text Char"/>
    <w:basedOn w:val="DefaultParagraphFont"/>
    <w:link w:val="BalloonText"/>
    <w:uiPriority w:val="99"/>
    <w:semiHidden/>
    <w:rsid w:val="003E504E"/>
    <w:rPr>
      <w:rFonts w:ascii="Tahoma" w:hAnsi="Tahoma" w:cs="Tahoma"/>
      <w:sz w:val="16"/>
      <w:szCs w:val="16"/>
    </w:rPr>
  </w:style>
  <w:style w:type="character" w:styleId="CommentReference">
    <w:name w:val="annotation reference"/>
    <w:basedOn w:val="DefaultParagraphFont"/>
    <w:uiPriority w:val="99"/>
    <w:semiHidden/>
    <w:unhideWhenUsed/>
    <w:rsid w:val="00A611D8"/>
    <w:rPr>
      <w:sz w:val="16"/>
      <w:szCs w:val="16"/>
    </w:rPr>
  </w:style>
  <w:style w:type="paragraph" w:styleId="CommentText">
    <w:name w:val="annotation text"/>
    <w:basedOn w:val="Normal"/>
    <w:link w:val="CommentTextChar"/>
    <w:uiPriority w:val="99"/>
    <w:semiHidden/>
    <w:unhideWhenUsed/>
    <w:rsid w:val="00A611D8"/>
    <w:rPr>
      <w:sz w:val="20"/>
      <w:szCs w:val="20"/>
    </w:rPr>
  </w:style>
  <w:style w:type="character" w:customStyle="1" w:styleId="CommentTextChar">
    <w:name w:val="Comment Text Char"/>
    <w:basedOn w:val="DefaultParagraphFont"/>
    <w:link w:val="CommentText"/>
    <w:uiPriority w:val="99"/>
    <w:semiHidden/>
    <w:rsid w:val="00A611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11D8"/>
    <w:rPr>
      <w:b/>
      <w:bCs/>
    </w:rPr>
  </w:style>
  <w:style w:type="character" w:customStyle="1" w:styleId="CommentSubjectChar">
    <w:name w:val="Comment Subject Char"/>
    <w:basedOn w:val="CommentTextChar"/>
    <w:link w:val="CommentSubject"/>
    <w:uiPriority w:val="99"/>
    <w:semiHidden/>
    <w:rsid w:val="00A611D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439">
      <w:bodyDiv w:val="1"/>
      <w:marLeft w:val="0"/>
      <w:marRight w:val="0"/>
      <w:marTop w:val="0"/>
      <w:marBottom w:val="0"/>
      <w:divBdr>
        <w:top w:val="none" w:sz="0" w:space="0" w:color="auto"/>
        <w:left w:val="none" w:sz="0" w:space="0" w:color="auto"/>
        <w:bottom w:val="none" w:sz="0" w:space="0" w:color="auto"/>
        <w:right w:val="none" w:sz="0" w:space="0" w:color="auto"/>
      </w:divBdr>
    </w:div>
    <w:div w:id="76101581">
      <w:bodyDiv w:val="1"/>
      <w:marLeft w:val="0"/>
      <w:marRight w:val="0"/>
      <w:marTop w:val="0"/>
      <w:marBottom w:val="0"/>
      <w:divBdr>
        <w:top w:val="none" w:sz="0" w:space="0" w:color="auto"/>
        <w:left w:val="none" w:sz="0" w:space="0" w:color="auto"/>
        <w:bottom w:val="none" w:sz="0" w:space="0" w:color="auto"/>
        <w:right w:val="none" w:sz="0" w:space="0" w:color="auto"/>
      </w:divBdr>
    </w:div>
    <w:div w:id="282807235">
      <w:bodyDiv w:val="1"/>
      <w:marLeft w:val="0"/>
      <w:marRight w:val="0"/>
      <w:marTop w:val="0"/>
      <w:marBottom w:val="0"/>
      <w:divBdr>
        <w:top w:val="none" w:sz="0" w:space="0" w:color="auto"/>
        <w:left w:val="none" w:sz="0" w:space="0" w:color="auto"/>
        <w:bottom w:val="none" w:sz="0" w:space="0" w:color="auto"/>
        <w:right w:val="none" w:sz="0" w:space="0" w:color="auto"/>
      </w:divBdr>
    </w:div>
    <w:div w:id="494805460">
      <w:bodyDiv w:val="1"/>
      <w:marLeft w:val="0"/>
      <w:marRight w:val="0"/>
      <w:marTop w:val="0"/>
      <w:marBottom w:val="0"/>
      <w:divBdr>
        <w:top w:val="none" w:sz="0" w:space="0" w:color="auto"/>
        <w:left w:val="none" w:sz="0" w:space="0" w:color="auto"/>
        <w:bottom w:val="none" w:sz="0" w:space="0" w:color="auto"/>
        <w:right w:val="none" w:sz="0" w:space="0" w:color="auto"/>
      </w:divBdr>
    </w:div>
    <w:div w:id="1074474479">
      <w:bodyDiv w:val="1"/>
      <w:marLeft w:val="0"/>
      <w:marRight w:val="0"/>
      <w:marTop w:val="0"/>
      <w:marBottom w:val="0"/>
      <w:divBdr>
        <w:top w:val="none" w:sz="0" w:space="0" w:color="auto"/>
        <w:left w:val="none" w:sz="0" w:space="0" w:color="auto"/>
        <w:bottom w:val="none" w:sz="0" w:space="0" w:color="auto"/>
        <w:right w:val="none" w:sz="0" w:space="0" w:color="auto"/>
      </w:divBdr>
    </w:div>
    <w:div w:id="1278831118">
      <w:bodyDiv w:val="1"/>
      <w:marLeft w:val="0"/>
      <w:marRight w:val="0"/>
      <w:marTop w:val="0"/>
      <w:marBottom w:val="0"/>
      <w:divBdr>
        <w:top w:val="none" w:sz="0" w:space="0" w:color="auto"/>
        <w:left w:val="none" w:sz="0" w:space="0" w:color="auto"/>
        <w:bottom w:val="none" w:sz="0" w:space="0" w:color="auto"/>
        <w:right w:val="none" w:sz="0" w:space="0" w:color="auto"/>
      </w:divBdr>
    </w:div>
    <w:div w:id="1537085975">
      <w:bodyDiv w:val="1"/>
      <w:marLeft w:val="0"/>
      <w:marRight w:val="0"/>
      <w:marTop w:val="0"/>
      <w:marBottom w:val="0"/>
      <w:divBdr>
        <w:top w:val="none" w:sz="0" w:space="0" w:color="auto"/>
        <w:left w:val="none" w:sz="0" w:space="0" w:color="auto"/>
        <w:bottom w:val="none" w:sz="0" w:space="0" w:color="auto"/>
        <w:right w:val="none" w:sz="0" w:space="0" w:color="auto"/>
      </w:divBdr>
    </w:div>
    <w:div w:id="1647473001">
      <w:bodyDiv w:val="1"/>
      <w:marLeft w:val="0"/>
      <w:marRight w:val="0"/>
      <w:marTop w:val="0"/>
      <w:marBottom w:val="0"/>
      <w:divBdr>
        <w:top w:val="none" w:sz="0" w:space="0" w:color="auto"/>
        <w:left w:val="none" w:sz="0" w:space="0" w:color="auto"/>
        <w:bottom w:val="none" w:sz="0" w:space="0" w:color="auto"/>
        <w:right w:val="none" w:sz="0" w:space="0" w:color="auto"/>
      </w:divBdr>
    </w:div>
    <w:div w:id="16633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condron@publiccounsel.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4FAD-6D53-0F47-A6B5-CB2BCAC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6640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Condron</cp:lastModifiedBy>
  <cp:revision>2</cp:revision>
  <dcterms:created xsi:type="dcterms:W3CDTF">2015-05-14T20:59:00Z</dcterms:created>
  <dcterms:modified xsi:type="dcterms:W3CDTF">2015-05-14T20:59:00Z</dcterms:modified>
</cp:coreProperties>
</file>